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34FFD175" w:rsidR="000B6BB1" w:rsidRDefault="003F2752" w:rsidP="000B6BB1">
      <w:pPr>
        <w:jc w:val="center"/>
      </w:pPr>
      <w:r>
        <w:t>November 5</w:t>
      </w:r>
      <w:r w:rsidR="00BC4CBD">
        <w:t xml:space="preserve">, </w:t>
      </w:r>
      <w:proofErr w:type="gramStart"/>
      <w:r w:rsidR="00BC4CBD">
        <w:t>2024</w:t>
      </w:r>
      <w:proofErr w:type="gramEnd"/>
      <w:r w:rsidR="000B6BB1" w:rsidRPr="000B6BB1">
        <w:t xml:space="preserve"> | </w:t>
      </w:r>
      <w:r w:rsidR="00080230">
        <w:t>9: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16D3C2F8" w14:textId="5F275B31" w:rsidR="00A754BF" w:rsidRDefault="000B6BB1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9E54D3">
        <w:rPr>
          <w:rFonts w:cstheme="minorHAnsi"/>
          <w:b/>
          <w:bCs/>
        </w:rPr>
        <w:t xml:space="preserve">September and </w:t>
      </w:r>
      <w:r w:rsidR="00524247">
        <w:rPr>
          <w:rFonts w:cstheme="minorHAnsi"/>
          <w:b/>
          <w:bCs/>
        </w:rPr>
        <w:t>October</w:t>
      </w:r>
    </w:p>
    <w:p w14:paraId="01EABEAD" w14:textId="77777777" w:rsidR="00B3156B" w:rsidRPr="00B3156B" w:rsidRDefault="00B3156B" w:rsidP="00B3156B">
      <w:pPr>
        <w:pStyle w:val="ListParagraph"/>
        <w:rPr>
          <w:rFonts w:cstheme="minorHAnsi"/>
          <w:b/>
          <w:bCs/>
        </w:rPr>
      </w:pPr>
    </w:p>
    <w:p w14:paraId="5D231F51" w14:textId="25AE80F4" w:rsidR="003F2752" w:rsidRDefault="003F2752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Pam Laird Scholarship – review candidates</w:t>
      </w:r>
      <w:r w:rsidR="00524247">
        <w:rPr>
          <w:rFonts w:cstheme="minorHAnsi"/>
          <w:b/>
          <w:bCs/>
        </w:rPr>
        <w:t xml:space="preserve"> by November 15</w:t>
      </w:r>
    </w:p>
    <w:p w14:paraId="4CA03CF3" w14:textId="77777777" w:rsidR="0016713E" w:rsidRPr="0016713E" w:rsidRDefault="0016713E" w:rsidP="0016713E">
      <w:pPr>
        <w:pStyle w:val="ListParagraph"/>
        <w:rPr>
          <w:rFonts w:cstheme="minorHAnsi"/>
          <w:b/>
          <w:bCs/>
        </w:rPr>
      </w:pPr>
    </w:p>
    <w:p w14:paraId="69285DB8" w14:textId="750758D4" w:rsidR="0016713E" w:rsidRDefault="0016713E" w:rsidP="001B619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Microcredentials</w:t>
      </w:r>
      <w:proofErr w:type="spellEnd"/>
      <w:r>
        <w:rPr>
          <w:rFonts w:cstheme="minorHAnsi"/>
          <w:b/>
          <w:bCs/>
        </w:rPr>
        <w:t xml:space="preserve"> </w:t>
      </w:r>
    </w:p>
    <w:p w14:paraId="6867FDEA" w14:textId="4151E771" w:rsidR="00524247" w:rsidRPr="00524247" w:rsidRDefault="00524247" w:rsidP="00524247">
      <w:pPr>
        <w:ind w:left="720"/>
      </w:pPr>
      <w:proofErr w:type="spellStart"/>
      <w:r w:rsidRPr="00524247">
        <w:t>Microcredential</w:t>
      </w:r>
      <w:proofErr w:type="spellEnd"/>
      <w:r w:rsidRPr="00524247">
        <w:t xml:space="preserve"> Terminology/Taxonomies</w:t>
      </w:r>
      <w:r w:rsidRPr="00524247">
        <w:t xml:space="preserve"> – </w:t>
      </w:r>
      <w:hyperlink r:id="rId10" w:history="1">
        <w:r w:rsidRPr="00524247">
          <w:rPr>
            <w:rStyle w:val="Hyperlink"/>
          </w:rPr>
          <w:t>document</w:t>
        </w:r>
      </w:hyperlink>
      <w:r w:rsidRPr="00524247">
        <w:t xml:space="preserve"> from Jeremy Lingle</w:t>
      </w:r>
      <w:r>
        <w:t xml:space="preserve">, director of </w:t>
      </w:r>
      <w:proofErr w:type="spellStart"/>
      <w:r>
        <w:t>microcredentials</w:t>
      </w:r>
      <w:proofErr w:type="spellEnd"/>
      <w:r>
        <w:t xml:space="preserve">, TIPS Division. What suggestions does EPPC have for the review and approval of </w:t>
      </w:r>
      <w:proofErr w:type="spellStart"/>
      <w:r>
        <w:t>microcredentials</w:t>
      </w:r>
      <w:proofErr w:type="spellEnd"/>
      <w:r>
        <w:t>?</w:t>
      </w:r>
    </w:p>
    <w:p w14:paraId="2775510D" w14:textId="77777777" w:rsidR="003F2752" w:rsidRPr="003F2752" w:rsidRDefault="003F2752" w:rsidP="003F2752">
      <w:pPr>
        <w:pStyle w:val="ListParagraph"/>
        <w:rPr>
          <w:rFonts w:cstheme="minorHAnsi"/>
          <w:b/>
          <w:bCs/>
        </w:rPr>
      </w:pPr>
    </w:p>
    <w:p w14:paraId="7CF31430" w14:textId="12E68C7B" w:rsidR="00E3769F" w:rsidRPr="00524247" w:rsidRDefault="00E3769F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Academic Transformation Working Groups</w:t>
      </w:r>
    </w:p>
    <w:p w14:paraId="485B986B" w14:textId="5F6C8BAD" w:rsidR="00E3769F" w:rsidRPr="00E3769F" w:rsidRDefault="00E3769F" w:rsidP="00E3769F">
      <w:pPr>
        <w:pStyle w:val="ListParagraph"/>
        <w:numPr>
          <w:ilvl w:val="1"/>
          <w:numId w:val="1"/>
        </w:numPr>
        <w:rPr>
          <w:rFonts w:cstheme="minorHAnsi"/>
        </w:rPr>
      </w:pPr>
      <w:r w:rsidRPr="00E3769F">
        <w:rPr>
          <w:rFonts w:cstheme="minorHAnsi"/>
        </w:rPr>
        <w:t xml:space="preserve">Progress reports available </w:t>
      </w:r>
      <w:hyperlink r:id="rId11" w:history="1">
        <w:r w:rsidRPr="00E3769F">
          <w:rPr>
            <w:rStyle w:val="Hyperlink"/>
            <w:rFonts w:cstheme="minorHAnsi"/>
          </w:rPr>
          <w:t>he</w:t>
        </w:r>
        <w:r w:rsidRPr="00E3769F">
          <w:rPr>
            <w:rStyle w:val="Hyperlink"/>
            <w:rFonts w:cstheme="minorHAnsi"/>
          </w:rPr>
          <w:t>r</w:t>
        </w:r>
        <w:r w:rsidRPr="00E3769F">
          <w:rPr>
            <w:rStyle w:val="Hyperlink"/>
            <w:rFonts w:cstheme="minorHAnsi"/>
          </w:rPr>
          <w:t>e</w:t>
        </w:r>
      </w:hyperlink>
      <w:r w:rsidRPr="00E3769F">
        <w:rPr>
          <w:rFonts w:cstheme="minorHAnsi"/>
        </w:rPr>
        <w:t xml:space="preserve">. </w:t>
      </w:r>
    </w:p>
    <w:p w14:paraId="2192ECBB" w14:textId="5B2B4251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Reimagining the Core</w:t>
      </w:r>
    </w:p>
    <w:p w14:paraId="6D04CAE1" w14:textId="6187AEFB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Academic Program Viability</w:t>
      </w:r>
    </w:p>
    <w:p w14:paraId="0AD9B30E" w14:textId="06C2B7FF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Workload Parity</w:t>
      </w:r>
    </w:p>
    <w:p w14:paraId="25656E68" w14:textId="568E00FE" w:rsidR="00E3769F" w:rsidRPr="00E3769F" w:rsidRDefault="00E3769F" w:rsidP="00E3769F">
      <w:pPr>
        <w:pStyle w:val="ListParagraph"/>
        <w:numPr>
          <w:ilvl w:val="2"/>
          <w:numId w:val="12"/>
        </w:numPr>
        <w:rPr>
          <w:rFonts w:cstheme="minorHAnsi"/>
        </w:rPr>
      </w:pPr>
      <w:r w:rsidRPr="00E3769F">
        <w:rPr>
          <w:rFonts w:cstheme="minorHAnsi"/>
        </w:rPr>
        <w:t>Time Use and Scheduling</w:t>
      </w:r>
    </w:p>
    <w:p w14:paraId="7DCED77E" w14:textId="77777777" w:rsidR="00E3769F" w:rsidRDefault="00E3769F" w:rsidP="00524247"/>
    <w:p w14:paraId="1CC2B671" w14:textId="1AA17FAD" w:rsidR="00B3156B" w:rsidRPr="00050F99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6DF85220" w14:textId="77777777" w:rsidR="00B3156B" w:rsidRDefault="00B3156B" w:rsidP="00B3156B">
      <w:pPr>
        <w:pStyle w:val="ListParagraph"/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2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3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CA85F" w14:textId="77777777" w:rsidR="004A26EE" w:rsidRDefault="004A26EE" w:rsidP="00D72905">
      <w:r>
        <w:separator/>
      </w:r>
    </w:p>
  </w:endnote>
  <w:endnote w:type="continuationSeparator" w:id="0">
    <w:p w14:paraId="3A3E6D71" w14:textId="77777777" w:rsidR="004A26EE" w:rsidRDefault="004A26EE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2BBFE" w14:textId="77777777" w:rsidR="004A26EE" w:rsidRDefault="004A26EE" w:rsidP="00D72905">
      <w:r>
        <w:separator/>
      </w:r>
    </w:p>
  </w:footnote>
  <w:footnote w:type="continuationSeparator" w:id="0">
    <w:p w14:paraId="07C80DA4" w14:textId="77777777" w:rsidR="004A26EE" w:rsidRDefault="004A26EE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1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0"/>
  </w:num>
  <w:num w:numId="8" w16cid:durableId="928584916">
    <w:abstractNumId w:val="8"/>
  </w:num>
  <w:num w:numId="9" w16cid:durableId="262887538">
    <w:abstractNumId w:val="6"/>
  </w:num>
  <w:num w:numId="10" w16cid:durableId="1515462296">
    <w:abstractNumId w:val="7"/>
  </w:num>
  <w:num w:numId="11" w16cid:durableId="786849314">
    <w:abstractNumId w:val="9"/>
  </w:num>
  <w:num w:numId="12" w16cid:durableId="1628975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B6BB1"/>
    <w:rsid w:val="000C0417"/>
    <w:rsid w:val="000C7C75"/>
    <w:rsid w:val="000D143A"/>
    <w:rsid w:val="000E2C9B"/>
    <w:rsid w:val="000F46FA"/>
    <w:rsid w:val="000F5CCF"/>
    <w:rsid w:val="00105BEC"/>
    <w:rsid w:val="00112E57"/>
    <w:rsid w:val="0013704D"/>
    <w:rsid w:val="001668F7"/>
    <w:rsid w:val="0016713E"/>
    <w:rsid w:val="001827BE"/>
    <w:rsid w:val="0019110D"/>
    <w:rsid w:val="001B619B"/>
    <w:rsid w:val="001C00EC"/>
    <w:rsid w:val="001C4B1E"/>
    <w:rsid w:val="0020638E"/>
    <w:rsid w:val="00232669"/>
    <w:rsid w:val="002506EE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4686"/>
    <w:rsid w:val="003F03BD"/>
    <w:rsid w:val="003F2752"/>
    <w:rsid w:val="004334A1"/>
    <w:rsid w:val="004370EA"/>
    <w:rsid w:val="004466BB"/>
    <w:rsid w:val="00481F3A"/>
    <w:rsid w:val="004A26EE"/>
    <w:rsid w:val="004B55ED"/>
    <w:rsid w:val="004F2AAF"/>
    <w:rsid w:val="00524247"/>
    <w:rsid w:val="00555DC9"/>
    <w:rsid w:val="0056719A"/>
    <w:rsid w:val="00590774"/>
    <w:rsid w:val="005A2981"/>
    <w:rsid w:val="005A6892"/>
    <w:rsid w:val="005D115F"/>
    <w:rsid w:val="005F5FAB"/>
    <w:rsid w:val="00652D38"/>
    <w:rsid w:val="00655885"/>
    <w:rsid w:val="006642AC"/>
    <w:rsid w:val="006876E9"/>
    <w:rsid w:val="006A290D"/>
    <w:rsid w:val="006F6B11"/>
    <w:rsid w:val="0071613A"/>
    <w:rsid w:val="00737D02"/>
    <w:rsid w:val="00742C8E"/>
    <w:rsid w:val="007607A6"/>
    <w:rsid w:val="0077376B"/>
    <w:rsid w:val="007C6D0D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47962"/>
    <w:rsid w:val="00977527"/>
    <w:rsid w:val="009949FC"/>
    <w:rsid w:val="009C1AA4"/>
    <w:rsid w:val="009C7E43"/>
    <w:rsid w:val="009D409C"/>
    <w:rsid w:val="009E3B0E"/>
    <w:rsid w:val="009E54D3"/>
    <w:rsid w:val="00A06E8F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C4CBD"/>
    <w:rsid w:val="00BD2381"/>
    <w:rsid w:val="00C05519"/>
    <w:rsid w:val="00C128F8"/>
    <w:rsid w:val="00C25AA8"/>
    <w:rsid w:val="00C44516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147D5"/>
    <w:rsid w:val="00D152AF"/>
    <w:rsid w:val="00D506D7"/>
    <w:rsid w:val="00D52208"/>
    <w:rsid w:val="00D61064"/>
    <w:rsid w:val="00D72905"/>
    <w:rsid w:val="00E054E1"/>
    <w:rsid w:val="00E3769F"/>
    <w:rsid w:val="00E67C45"/>
    <w:rsid w:val="00E7756B"/>
    <w:rsid w:val="00EA193A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lucdenver.sharepoint.com/:f:/r/sites/EPPC/Shared%20Documents/General?csf=1&amp;web=1&amp;e=hWtc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lucdenver.sharepoint.com/:f:/r/sites/EPPC/Shared%20Documents/General/ATWG%20Status%20Reports?csf=1&amp;web=1&amp;e=xWDYR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lucdenver.sharepoint.com/:w:/r/sites/EPPC/Shared%20Documents/General/Meeting%20Documents/2024-2025%20Meeting%20Documents/MC%20Terminology%20and%20Review%20Levels.v080124.docx?d=w1df837e471f94ed7ad4dce26d4f05e8b&amp;csf=1&amp;web=1&amp;e=7ai7w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6</cp:revision>
  <dcterms:created xsi:type="dcterms:W3CDTF">2024-10-23T19:23:00Z</dcterms:created>
  <dcterms:modified xsi:type="dcterms:W3CDTF">2024-11-04T14:57:00Z</dcterms:modified>
</cp:coreProperties>
</file>