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C384A" w14:textId="50FDC8F7" w:rsidR="001504F0" w:rsidRPr="002A459C" w:rsidRDefault="00FE278D">
      <w:pPr>
        <w:rPr>
          <w:rFonts w:ascii="Arial" w:hAnsi="Arial" w:cs="Arial"/>
          <w:sz w:val="24"/>
        </w:rPr>
      </w:pPr>
      <w:r w:rsidRPr="002A459C">
        <w:rPr>
          <w:rFonts w:ascii="Arial" w:hAnsi="Arial" w:cs="Arial"/>
          <w:sz w:val="24"/>
        </w:rPr>
        <w:t xml:space="preserve">ACCORDS DISC Trial </w:t>
      </w:r>
      <w:r w:rsidR="00594729">
        <w:rPr>
          <w:rFonts w:ascii="Arial" w:hAnsi="Arial" w:cs="Arial"/>
          <w:sz w:val="24"/>
        </w:rPr>
        <w:t xml:space="preserve">&amp; DCC </w:t>
      </w:r>
      <w:r w:rsidRPr="002A459C">
        <w:rPr>
          <w:rFonts w:ascii="Arial" w:hAnsi="Arial" w:cs="Arial"/>
          <w:sz w:val="24"/>
        </w:rPr>
        <w:t>Experience</w:t>
      </w:r>
    </w:p>
    <w:p w14:paraId="0AD138CA" w14:textId="77777777" w:rsidR="001504F0" w:rsidRPr="000B1B10" w:rsidRDefault="001504F0" w:rsidP="001504F0">
      <w:pPr>
        <w:rPr>
          <w:rFonts w:ascii="Arial" w:hAnsi="Arial" w:cs="Arial"/>
        </w:rPr>
      </w:pPr>
      <w:r w:rsidRPr="000B1B10">
        <w:rPr>
          <w:rFonts w:ascii="Arial" w:hAnsi="Arial" w:cs="Arial"/>
        </w:rPr>
        <w:t>DATA COORDINATING CENTERS</w:t>
      </w:r>
    </w:p>
    <w:tbl>
      <w:tblPr>
        <w:tblStyle w:val="TableGrid"/>
        <w:tblW w:w="13056" w:type="dxa"/>
        <w:tblInd w:w="-715" w:type="dxa"/>
        <w:tblCellMar>
          <w:top w:w="9" w:type="dxa"/>
          <w:left w:w="105" w:type="dxa"/>
          <w:right w:w="60" w:type="dxa"/>
        </w:tblCellMar>
        <w:tblLook w:val="04A0" w:firstRow="1" w:lastRow="0" w:firstColumn="1" w:lastColumn="0" w:noHBand="0" w:noVBand="1"/>
      </w:tblPr>
      <w:tblGrid>
        <w:gridCol w:w="3886"/>
        <w:gridCol w:w="1424"/>
        <w:gridCol w:w="1722"/>
        <w:gridCol w:w="1331"/>
        <w:gridCol w:w="1682"/>
        <w:gridCol w:w="1246"/>
        <w:gridCol w:w="1765"/>
      </w:tblGrid>
      <w:tr w:rsidR="006723A9" w:rsidRPr="0045431F" w14:paraId="72291E42" w14:textId="77777777" w:rsidTr="006723A9">
        <w:trPr>
          <w:trHeight w:val="515"/>
        </w:trPr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5A981" w14:textId="5EFEE81D" w:rsidR="006723A9" w:rsidRPr="0045431F" w:rsidRDefault="006723A9" w:rsidP="00DF0B9D">
            <w:pPr>
              <w:spacing w:after="0"/>
              <w:ind w:left="6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DCC</w:t>
            </w:r>
            <w:r w:rsidRPr="0045431F">
              <w:rPr>
                <w:rFonts w:ascii="Arial" w:hAnsi="Arial" w:cs="Arial"/>
                <w:bCs/>
                <w:sz w:val="18"/>
                <w:szCs w:val="18"/>
              </w:rPr>
              <w:t xml:space="preserve"> Title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46A31" w14:textId="1EF56EAD" w:rsidR="006723A9" w:rsidRPr="0045431F" w:rsidRDefault="006723A9" w:rsidP="00DF0B9D">
            <w:pPr>
              <w:spacing w:after="0"/>
              <w:ind w:left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CCC/DCC</w:t>
            </w:r>
            <w:r w:rsidRPr="0045431F">
              <w:rPr>
                <w:rFonts w:ascii="Arial" w:hAnsi="Arial" w:cs="Arial"/>
                <w:bCs/>
                <w:sz w:val="18"/>
                <w:szCs w:val="18"/>
              </w:rPr>
              <w:t xml:space="preserve"> Site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AB9B6" w14:textId="77777777" w:rsidR="006723A9" w:rsidRPr="0045431F" w:rsidRDefault="006723A9" w:rsidP="00DF0B9D">
            <w:pPr>
              <w:spacing w:after="0"/>
              <w:ind w:left="5"/>
              <w:rPr>
                <w:rFonts w:ascii="Arial" w:hAnsi="Arial" w:cs="Arial"/>
                <w:bCs/>
                <w:sz w:val="18"/>
                <w:szCs w:val="18"/>
              </w:rPr>
            </w:pPr>
            <w:r w:rsidRPr="0045431F">
              <w:rPr>
                <w:rFonts w:ascii="Arial" w:hAnsi="Arial" w:cs="Arial"/>
                <w:bCs/>
                <w:sz w:val="18"/>
                <w:szCs w:val="18"/>
              </w:rPr>
              <w:t>PI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F2DC8" w14:textId="269BB880" w:rsidR="006723A9" w:rsidRPr="0045431F" w:rsidRDefault="006723A9" w:rsidP="00DF0B9D">
            <w:pPr>
              <w:spacing w:after="0"/>
              <w:ind w:left="0"/>
              <w:rPr>
                <w:rFonts w:ascii="Arial" w:hAnsi="Arial" w:cs="Arial"/>
                <w:bCs/>
                <w:sz w:val="18"/>
                <w:szCs w:val="18"/>
              </w:rPr>
            </w:pPr>
            <w:r w:rsidRPr="0045431F">
              <w:rPr>
                <w:rFonts w:ascii="Arial" w:hAnsi="Arial" w:cs="Arial"/>
                <w:bCs/>
                <w:sz w:val="18"/>
                <w:szCs w:val="18"/>
              </w:rPr>
              <w:t xml:space="preserve">Trial </w:t>
            </w:r>
            <w:r>
              <w:rPr>
                <w:rFonts w:ascii="Arial" w:hAnsi="Arial" w:cs="Arial"/>
                <w:bCs/>
                <w:sz w:val="18"/>
                <w:szCs w:val="18"/>
              </w:rPr>
              <w:t>D</w:t>
            </w:r>
            <w:r w:rsidRPr="0045431F">
              <w:rPr>
                <w:rFonts w:ascii="Arial" w:hAnsi="Arial" w:cs="Arial"/>
                <w:bCs/>
                <w:sz w:val="18"/>
                <w:szCs w:val="18"/>
              </w:rPr>
              <w:t xml:space="preserve">esign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C3E3B" w14:textId="77777777" w:rsidR="006723A9" w:rsidRPr="0045431F" w:rsidRDefault="006723A9" w:rsidP="00DF0B9D">
            <w:pPr>
              <w:spacing w:after="0"/>
              <w:ind w:left="0"/>
              <w:rPr>
                <w:rFonts w:ascii="Arial" w:hAnsi="Arial" w:cs="Arial"/>
                <w:bCs/>
                <w:sz w:val="18"/>
                <w:szCs w:val="18"/>
              </w:rPr>
            </w:pPr>
            <w:r w:rsidRPr="0045431F">
              <w:rPr>
                <w:rFonts w:ascii="Arial" w:hAnsi="Arial" w:cs="Arial"/>
                <w:bCs/>
                <w:sz w:val="18"/>
                <w:szCs w:val="18"/>
              </w:rPr>
              <w:t xml:space="preserve">Planned </w:t>
            </w:r>
          </w:p>
          <w:p w14:paraId="1B8C187B" w14:textId="77777777" w:rsidR="006723A9" w:rsidRPr="0045431F" w:rsidRDefault="006723A9" w:rsidP="00DF0B9D">
            <w:pPr>
              <w:spacing w:after="0"/>
              <w:ind w:left="0"/>
              <w:rPr>
                <w:rFonts w:ascii="Arial" w:hAnsi="Arial" w:cs="Arial"/>
                <w:bCs/>
                <w:sz w:val="18"/>
                <w:szCs w:val="18"/>
              </w:rPr>
            </w:pPr>
            <w:r w:rsidRPr="0045431F">
              <w:rPr>
                <w:rFonts w:ascii="Arial" w:hAnsi="Arial" w:cs="Arial"/>
                <w:bCs/>
                <w:sz w:val="18"/>
                <w:szCs w:val="18"/>
              </w:rPr>
              <w:t xml:space="preserve">Enrollment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3DF41" w14:textId="77777777" w:rsidR="006723A9" w:rsidRPr="0045431F" w:rsidRDefault="006723A9" w:rsidP="00DF0B9D">
            <w:pPr>
              <w:spacing w:after="0"/>
              <w:ind w:left="0"/>
              <w:rPr>
                <w:rFonts w:ascii="Arial" w:hAnsi="Arial" w:cs="Arial"/>
                <w:bCs/>
                <w:sz w:val="18"/>
                <w:szCs w:val="18"/>
              </w:rPr>
            </w:pPr>
            <w:r w:rsidRPr="0045431F">
              <w:rPr>
                <w:rFonts w:ascii="Arial" w:hAnsi="Arial" w:cs="Arial"/>
                <w:bCs/>
                <w:sz w:val="18"/>
                <w:szCs w:val="18"/>
              </w:rPr>
              <w:t xml:space="preserve">Actual </w:t>
            </w:r>
          </w:p>
          <w:p w14:paraId="0BE89FC7" w14:textId="77777777" w:rsidR="006723A9" w:rsidRPr="0045431F" w:rsidRDefault="006723A9" w:rsidP="00DF0B9D">
            <w:pPr>
              <w:spacing w:after="0"/>
              <w:ind w:left="0"/>
              <w:rPr>
                <w:rFonts w:ascii="Arial" w:hAnsi="Arial" w:cs="Arial"/>
                <w:bCs/>
                <w:sz w:val="18"/>
                <w:szCs w:val="18"/>
              </w:rPr>
            </w:pPr>
            <w:r w:rsidRPr="0045431F">
              <w:rPr>
                <w:rFonts w:ascii="Arial" w:hAnsi="Arial" w:cs="Arial"/>
                <w:bCs/>
                <w:sz w:val="18"/>
                <w:szCs w:val="18"/>
              </w:rPr>
              <w:t xml:space="preserve">Enrollment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63CA1" w14:textId="77777777" w:rsidR="006723A9" w:rsidRPr="0045431F" w:rsidRDefault="006723A9" w:rsidP="00DF0B9D">
            <w:pPr>
              <w:spacing w:after="0"/>
              <w:ind w:left="0"/>
              <w:rPr>
                <w:rFonts w:ascii="Arial" w:hAnsi="Arial" w:cs="Arial"/>
                <w:bCs/>
                <w:sz w:val="18"/>
                <w:szCs w:val="18"/>
              </w:rPr>
            </w:pPr>
            <w:r w:rsidRPr="0045431F">
              <w:rPr>
                <w:rFonts w:ascii="Arial" w:hAnsi="Arial" w:cs="Arial"/>
                <w:bCs/>
                <w:sz w:val="18"/>
                <w:szCs w:val="18"/>
              </w:rPr>
              <w:t xml:space="preserve">Number of </w:t>
            </w:r>
          </w:p>
          <w:p w14:paraId="7F90D42F" w14:textId="77777777" w:rsidR="006723A9" w:rsidRPr="0045431F" w:rsidRDefault="006723A9" w:rsidP="00DF0B9D">
            <w:pPr>
              <w:spacing w:after="0"/>
              <w:ind w:left="5"/>
              <w:rPr>
                <w:rFonts w:ascii="Arial" w:hAnsi="Arial" w:cs="Arial"/>
                <w:bCs/>
                <w:sz w:val="18"/>
                <w:szCs w:val="18"/>
              </w:rPr>
            </w:pPr>
            <w:r w:rsidRPr="0045431F">
              <w:rPr>
                <w:rFonts w:ascii="Arial" w:hAnsi="Arial" w:cs="Arial"/>
                <w:bCs/>
                <w:sz w:val="18"/>
                <w:szCs w:val="18"/>
              </w:rPr>
              <w:t xml:space="preserve">Sites </w:t>
            </w:r>
          </w:p>
        </w:tc>
      </w:tr>
      <w:tr w:rsidR="006723A9" w:rsidRPr="007E49F1" w14:paraId="20AE4426" w14:textId="77777777" w:rsidTr="006723A9">
        <w:trPr>
          <w:trHeight w:val="515"/>
        </w:trPr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EDE63" w14:textId="77777777" w:rsidR="006723A9" w:rsidRPr="0045431F" w:rsidRDefault="006723A9" w:rsidP="00BD7CB3">
            <w:pPr>
              <w:spacing w:after="0"/>
              <w:ind w:left="6"/>
              <w:rPr>
                <w:rFonts w:ascii="Arial" w:hAnsi="Arial" w:cs="Arial"/>
                <w:b w:val="0"/>
                <w:sz w:val="18"/>
                <w:szCs w:val="18"/>
                <w:lang w:val="en-US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  <w:lang w:val="en-US"/>
              </w:rPr>
              <w:t>Specialty Compared to Oncology delivered Palliative Care for Patients with Acute Myeloid Leukemia (SCOPE-Leukemia)</w:t>
            </w:r>
          </w:p>
          <w:p w14:paraId="2E7ACEAD" w14:textId="07E71E3E" w:rsidR="006723A9" w:rsidRPr="0086353A" w:rsidRDefault="006723A9" w:rsidP="00BD7CB3">
            <w:pPr>
              <w:spacing w:after="0"/>
              <w:ind w:left="6"/>
              <w:rPr>
                <w:rFonts w:ascii="Arial" w:hAnsi="Arial" w:cs="Arial"/>
                <w:b w:val="0"/>
                <w:sz w:val="18"/>
                <w:szCs w:val="18"/>
                <w:highlight w:val="yellow"/>
              </w:rPr>
            </w:pPr>
            <w:r w:rsidRPr="00277587">
              <w:rPr>
                <w:rFonts w:ascii="Arial" w:hAnsi="Arial" w:cs="Arial"/>
                <w:bCs/>
                <w:sz w:val="18"/>
                <w:szCs w:val="18"/>
                <w:lang w:val="en-US"/>
              </w:rPr>
              <w:t>PCORI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80136" w14:textId="77777777" w:rsidR="006723A9" w:rsidRPr="0045431F" w:rsidRDefault="006723A9" w:rsidP="00BD7CB3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 xml:space="preserve">CCC: </w:t>
            </w:r>
            <w:proofErr w:type="gramStart"/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MGH;</w:t>
            </w:r>
            <w:proofErr w:type="gramEnd"/>
          </w:p>
          <w:p w14:paraId="385790B3" w14:textId="01F33DFA" w:rsidR="006723A9" w:rsidRPr="0086353A" w:rsidRDefault="006723A9" w:rsidP="00BD7CB3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  <w:highlight w:val="yellow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DCC: CU Anschutz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187CC" w14:textId="78E42F58" w:rsidR="006723A9" w:rsidRPr="0045431F" w:rsidRDefault="006723A9" w:rsidP="00BD7CB3">
            <w:pPr>
              <w:spacing w:after="0"/>
              <w:ind w:left="5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MPI: El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>-</w:t>
            </w:r>
            <w:proofErr w:type="spellStart"/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Jawahri</w:t>
            </w:r>
            <w:proofErr w:type="spellEnd"/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, Temel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</w:p>
          <w:p w14:paraId="1256F24E" w14:textId="079DF0A0" w:rsidR="006723A9" w:rsidRPr="0086353A" w:rsidRDefault="006723A9" w:rsidP="00BD7CB3">
            <w:pPr>
              <w:spacing w:after="0"/>
              <w:ind w:left="5"/>
              <w:rPr>
                <w:rFonts w:ascii="Arial" w:hAnsi="Arial" w:cs="Arial"/>
                <w:b w:val="0"/>
                <w:sz w:val="18"/>
                <w:szCs w:val="18"/>
                <w:highlight w:val="yellow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 xml:space="preserve">Co-PI: Colborn, LeBlanc 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322D7" w14:textId="77777777" w:rsidR="006723A9" w:rsidRPr="0045431F" w:rsidRDefault="006723A9" w:rsidP="00BD7CB3">
            <w:pPr>
              <w:spacing w:after="0"/>
              <w:ind w:left="5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Multisite CRT</w:t>
            </w:r>
          </w:p>
          <w:p w14:paraId="37AAAA99" w14:textId="2FAC4CBD" w:rsidR="006723A9" w:rsidRPr="0086353A" w:rsidRDefault="006723A9" w:rsidP="00BD7CB3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  <w:highlight w:val="yellow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(Site randomized)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F6F59" w14:textId="0008BA74" w:rsidR="006723A9" w:rsidRPr="0086353A" w:rsidRDefault="006723A9" w:rsidP="00BD7CB3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  <w:highlight w:val="yellow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1150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F72E9" w14:textId="69E5B06B" w:rsidR="006723A9" w:rsidRPr="007E49F1" w:rsidRDefault="006723A9" w:rsidP="00BD7CB3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Currently enrolling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83CB9" w14:textId="4A1875C1" w:rsidR="006723A9" w:rsidRPr="007E49F1" w:rsidRDefault="006723A9" w:rsidP="00BD7CB3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20 sites</w:t>
            </w:r>
          </w:p>
        </w:tc>
      </w:tr>
      <w:tr w:rsidR="006723A9" w14:paraId="6CFA1EDC" w14:textId="77777777" w:rsidTr="006723A9">
        <w:trPr>
          <w:trHeight w:val="515"/>
        </w:trPr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92F75" w14:textId="4E3569B2" w:rsidR="006723A9" w:rsidRPr="00CC183F" w:rsidRDefault="006723A9" w:rsidP="00BD7CB3">
            <w:pPr>
              <w:spacing w:after="0"/>
              <w:ind w:left="6"/>
              <w:rPr>
                <w:rFonts w:ascii="Arial" w:hAnsi="Arial" w:cs="Arial"/>
                <w:b w:val="0"/>
                <w:sz w:val="18"/>
                <w:szCs w:val="18"/>
              </w:rPr>
            </w:pPr>
            <w:r w:rsidRPr="00CC183F">
              <w:rPr>
                <w:rFonts w:ascii="Arial" w:hAnsi="Arial" w:cs="Arial"/>
                <w:b w:val="0"/>
                <w:sz w:val="18"/>
                <w:szCs w:val="18"/>
              </w:rPr>
              <w:t xml:space="preserve">Advancing the Science of Palliative Care Across the Lifespan (ASCENT) </w:t>
            </w:r>
            <w:r w:rsidRPr="00CC183F">
              <w:rPr>
                <w:rFonts w:ascii="Arial" w:hAnsi="Arial" w:cs="Arial"/>
                <w:bCs/>
                <w:sz w:val="18"/>
                <w:szCs w:val="18"/>
              </w:rPr>
              <w:t xml:space="preserve">NIH </w:t>
            </w:r>
            <w:r w:rsidRPr="00CC183F">
              <w:rPr>
                <w:rFonts w:ascii="Arial" w:hAnsi="Arial" w:cs="Arial"/>
                <w:bCs/>
                <w:sz w:val="18"/>
                <w:szCs w:val="18"/>
                <w:lang w:val="en-US"/>
              </w:rPr>
              <w:t>NIA/NICHD/NIMH/NINDS/NINR/NCI U54AG093230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E8A8C" w14:textId="77777777" w:rsidR="006723A9" w:rsidRPr="00CC183F" w:rsidRDefault="006723A9" w:rsidP="00BD7CB3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CC183F">
              <w:rPr>
                <w:rFonts w:ascii="Arial" w:hAnsi="Arial" w:cs="Arial"/>
                <w:b w:val="0"/>
                <w:sz w:val="18"/>
                <w:szCs w:val="18"/>
              </w:rPr>
              <w:t>CU Anschutz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5FE0A" w14:textId="4D0E1C3B" w:rsidR="006723A9" w:rsidRPr="00CC183F" w:rsidRDefault="00764754" w:rsidP="00BD7CB3">
            <w:pPr>
              <w:spacing w:after="0"/>
              <w:ind w:left="5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MPI: </w:t>
            </w:r>
            <w:r w:rsidR="006723A9" w:rsidRPr="00CC183F">
              <w:rPr>
                <w:rFonts w:ascii="Arial" w:hAnsi="Arial" w:cs="Arial"/>
                <w:b w:val="0"/>
                <w:sz w:val="18"/>
                <w:szCs w:val="18"/>
              </w:rPr>
              <w:t>Kutner</w:t>
            </w:r>
            <w:r w:rsidR="009B527A">
              <w:rPr>
                <w:rFonts w:ascii="Arial" w:hAnsi="Arial" w:cs="Arial"/>
                <w:b w:val="0"/>
                <w:sz w:val="18"/>
                <w:szCs w:val="18"/>
              </w:rPr>
              <w:t xml:space="preserve">, Aldridge, Brody, </w:t>
            </w:r>
            <w:proofErr w:type="spellStart"/>
            <w:r w:rsidR="001255E8">
              <w:rPr>
                <w:rFonts w:ascii="Arial" w:hAnsi="Arial" w:cs="Arial"/>
                <w:b w:val="0"/>
                <w:sz w:val="18"/>
                <w:szCs w:val="18"/>
              </w:rPr>
              <w:t>Feudtner</w:t>
            </w:r>
            <w:proofErr w:type="spellEnd"/>
            <w:r w:rsidR="001255E8">
              <w:rPr>
                <w:rFonts w:ascii="Arial" w:hAnsi="Arial" w:cs="Arial"/>
                <w:b w:val="0"/>
                <w:sz w:val="18"/>
                <w:szCs w:val="18"/>
              </w:rPr>
              <w:t>, Johnson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6EFB4" w14:textId="2EBDC559" w:rsidR="006723A9" w:rsidRPr="00CC183F" w:rsidRDefault="006723A9" w:rsidP="00BD7CB3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CC183F">
              <w:rPr>
                <w:rFonts w:ascii="Arial" w:hAnsi="Arial" w:cs="Arial"/>
                <w:b w:val="0"/>
                <w:sz w:val="18"/>
                <w:szCs w:val="18"/>
              </w:rPr>
              <w:t>NA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698F7" w14:textId="03817E96" w:rsidR="006723A9" w:rsidRPr="00CC183F" w:rsidRDefault="006723A9" w:rsidP="00BD7CB3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CC183F">
              <w:rPr>
                <w:rFonts w:ascii="Arial" w:hAnsi="Arial" w:cs="Arial"/>
                <w:b w:val="0"/>
                <w:sz w:val="18"/>
                <w:szCs w:val="18"/>
              </w:rPr>
              <w:t>NA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72E00" w14:textId="0EC626D6" w:rsidR="006723A9" w:rsidRPr="007E49F1" w:rsidRDefault="006723A9" w:rsidP="00BD7CB3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NA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C698C" w14:textId="265F3753" w:rsidR="006723A9" w:rsidRDefault="006723A9" w:rsidP="00BD7CB3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National Consortium </w:t>
            </w:r>
          </w:p>
        </w:tc>
      </w:tr>
    </w:tbl>
    <w:p w14:paraId="36C8990E" w14:textId="326D489C" w:rsidR="00EC6ABC" w:rsidRPr="00A67F3E" w:rsidRDefault="00EC6ABC" w:rsidP="0005676D">
      <w:pPr>
        <w:rPr>
          <w:b w:val="0"/>
          <w:bCs/>
        </w:rPr>
      </w:pPr>
    </w:p>
    <w:p w14:paraId="69916B60" w14:textId="37C86E08" w:rsidR="001504F0" w:rsidRPr="009042AB" w:rsidRDefault="00EC6ABC" w:rsidP="00EC6ABC">
      <w:pPr>
        <w:rPr>
          <w:rFonts w:ascii="Arial" w:hAnsi="Arial" w:cs="Arial"/>
          <w:szCs w:val="22"/>
        </w:rPr>
      </w:pPr>
      <w:r w:rsidRPr="009042AB">
        <w:rPr>
          <w:rFonts w:ascii="Arial" w:hAnsi="Arial" w:cs="Arial"/>
          <w:szCs w:val="22"/>
        </w:rPr>
        <w:t>CLINICAL TRIALS EXPERIENCE</w:t>
      </w:r>
      <w:r w:rsidR="00285AD4" w:rsidRPr="009042AB">
        <w:rPr>
          <w:rFonts w:ascii="Arial" w:hAnsi="Arial" w:cs="Arial"/>
          <w:szCs w:val="22"/>
        </w:rPr>
        <w:t xml:space="preserve"> (Selection of Recent)</w:t>
      </w:r>
    </w:p>
    <w:tbl>
      <w:tblPr>
        <w:tblStyle w:val="TableGrid"/>
        <w:tblW w:w="13056" w:type="dxa"/>
        <w:tblInd w:w="-715" w:type="dxa"/>
        <w:tblCellMar>
          <w:top w:w="9" w:type="dxa"/>
          <w:left w:w="105" w:type="dxa"/>
          <w:right w:w="60" w:type="dxa"/>
        </w:tblCellMar>
        <w:tblLook w:val="04A0" w:firstRow="1" w:lastRow="0" w:firstColumn="1" w:lastColumn="0" w:noHBand="0" w:noVBand="1"/>
      </w:tblPr>
      <w:tblGrid>
        <w:gridCol w:w="3886"/>
        <w:gridCol w:w="1424"/>
        <w:gridCol w:w="1722"/>
        <w:gridCol w:w="1331"/>
        <w:gridCol w:w="1682"/>
        <w:gridCol w:w="1246"/>
        <w:gridCol w:w="1765"/>
      </w:tblGrid>
      <w:tr w:rsidR="006078D3" w:rsidRPr="0045431F" w14:paraId="06D8BFF4" w14:textId="77777777" w:rsidTr="006078D3">
        <w:trPr>
          <w:trHeight w:val="515"/>
        </w:trPr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FDC96" w14:textId="77777777" w:rsidR="006078D3" w:rsidRPr="0045431F" w:rsidRDefault="006078D3" w:rsidP="001F0E56">
            <w:pPr>
              <w:spacing w:after="0"/>
              <w:ind w:left="6"/>
              <w:rPr>
                <w:rFonts w:ascii="Arial" w:hAnsi="Arial" w:cs="Arial"/>
                <w:bCs/>
                <w:sz w:val="18"/>
                <w:szCs w:val="18"/>
              </w:rPr>
            </w:pPr>
            <w:r w:rsidRPr="0045431F">
              <w:rPr>
                <w:rFonts w:ascii="Arial" w:hAnsi="Arial" w:cs="Arial"/>
                <w:bCs/>
                <w:sz w:val="18"/>
                <w:szCs w:val="18"/>
              </w:rPr>
              <w:t xml:space="preserve">Clinical Trial Title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E134D" w14:textId="50DCAF44" w:rsidR="006078D3" w:rsidRPr="0045431F" w:rsidRDefault="006078D3" w:rsidP="001F0E56">
            <w:pPr>
              <w:spacing w:after="0"/>
              <w:ind w:left="0"/>
              <w:rPr>
                <w:rFonts w:ascii="Arial" w:hAnsi="Arial" w:cs="Arial"/>
                <w:bCs/>
                <w:sz w:val="18"/>
                <w:szCs w:val="18"/>
              </w:rPr>
            </w:pPr>
            <w:r w:rsidRPr="0045431F">
              <w:rPr>
                <w:rFonts w:ascii="Arial" w:hAnsi="Arial" w:cs="Arial"/>
                <w:bCs/>
                <w:sz w:val="18"/>
                <w:szCs w:val="18"/>
              </w:rPr>
              <w:t>Primary Site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73C48" w14:textId="339570AA" w:rsidR="006078D3" w:rsidRPr="0045431F" w:rsidRDefault="006078D3" w:rsidP="001F0E56">
            <w:pPr>
              <w:spacing w:after="0"/>
              <w:ind w:left="5"/>
              <w:rPr>
                <w:rFonts w:ascii="Arial" w:hAnsi="Arial" w:cs="Arial"/>
                <w:bCs/>
                <w:sz w:val="18"/>
                <w:szCs w:val="18"/>
              </w:rPr>
            </w:pPr>
            <w:r w:rsidRPr="0045431F">
              <w:rPr>
                <w:rFonts w:ascii="Arial" w:hAnsi="Arial" w:cs="Arial"/>
                <w:bCs/>
                <w:sz w:val="18"/>
                <w:szCs w:val="18"/>
              </w:rPr>
              <w:t>PI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C68E2" w14:textId="38DEE69F" w:rsidR="006078D3" w:rsidRPr="0045431F" w:rsidRDefault="006078D3" w:rsidP="001F0E56">
            <w:pPr>
              <w:spacing w:after="0"/>
              <w:ind w:left="0"/>
              <w:rPr>
                <w:rFonts w:ascii="Arial" w:hAnsi="Arial" w:cs="Arial"/>
                <w:bCs/>
                <w:sz w:val="18"/>
                <w:szCs w:val="18"/>
              </w:rPr>
            </w:pPr>
            <w:r w:rsidRPr="0045431F">
              <w:rPr>
                <w:rFonts w:ascii="Arial" w:hAnsi="Arial" w:cs="Arial"/>
                <w:bCs/>
                <w:sz w:val="18"/>
                <w:szCs w:val="18"/>
              </w:rPr>
              <w:t xml:space="preserve">Trial design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ACDE5" w14:textId="77777777" w:rsidR="006078D3" w:rsidRPr="0045431F" w:rsidRDefault="006078D3" w:rsidP="001F0E56">
            <w:pPr>
              <w:spacing w:after="0"/>
              <w:ind w:left="0"/>
              <w:rPr>
                <w:rFonts w:ascii="Arial" w:hAnsi="Arial" w:cs="Arial"/>
                <w:bCs/>
                <w:sz w:val="18"/>
                <w:szCs w:val="18"/>
              </w:rPr>
            </w:pPr>
            <w:r w:rsidRPr="0045431F">
              <w:rPr>
                <w:rFonts w:ascii="Arial" w:hAnsi="Arial" w:cs="Arial"/>
                <w:bCs/>
                <w:sz w:val="18"/>
                <w:szCs w:val="18"/>
              </w:rPr>
              <w:t xml:space="preserve">Planned </w:t>
            </w:r>
          </w:p>
          <w:p w14:paraId="0B6D4807" w14:textId="7A098D19" w:rsidR="006078D3" w:rsidRPr="0045431F" w:rsidRDefault="006078D3" w:rsidP="001F0E56">
            <w:pPr>
              <w:spacing w:after="0"/>
              <w:ind w:left="0"/>
              <w:rPr>
                <w:rFonts w:ascii="Arial" w:hAnsi="Arial" w:cs="Arial"/>
                <w:bCs/>
                <w:sz w:val="18"/>
                <w:szCs w:val="18"/>
              </w:rPr>
            </w:pPr>
            <w:r w:rsidRPr="0045431F">
              <w:rPr>
                <w:rFonts w:ascii="Arial" w:hAnsi="Arial" w:cs="Arial"/>
                <w:bCs/>
                <w:sz w:val="18"/>
                <w:szCs w:val="18"/>
              </w:rPr>
              <w:t xml:space="preserve">Enrollment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DAC9C" w14:textId="77777777" w:rsidR="006078D3" w:rsidRPr="0045431F" w:rsidRDefault="006078D3" w:rsidP="001F0E56">
            <w:pPr>
              <w:spacing w:after="0"/>
              <w:ind w:left="0"/>
              <w:rPr>
                <w:rFonts w:ascii="Arial" w:hAnsi="Arial" w:cs="Arial"/>
                <w:bCs/>
                <w:sz w:val="18"/>
                <w:szCs w:val="18"/>
              </w:rPr>
            </w:pPr>
            <w:r w:rsidRPr="0045431F">
              <w:rPr>
                <w:rFonts w:ascii="Arial" w:hAnsi="Arial" w:cs="Arial"/>
                <w:bCs/>
                <w:sz w:val="18"/>
                <w:szCs w:val="18"/>
              </w:rPr>
              <w:t xml:space="preserve">Actual </w:t>
            </w:r>
          </w:p>
          <w:p w14:paraId="7A70DB94" w14:textId="61E3D1B5" w:rsidR="006078D3" w:rsidRPr="0045431F" w:rsidRDefault="006078D3" w:rsidP="001F0E56">
            <w:pPr>
              <w:spacing w:after="0"/>
              <w:ind w:left="0"/>
              <w:rPr>
                <w:rFonts w:ascii="Arial" w:hAnsi="Arial" w:cs="Arial"/>
                <w:bCs/>
                <w:sz w:val="18"/>
                <w:szCs w:val="18"/>
              </w:rPr>
            </w:pPr>
            <w:r w:rsidRPr="0045431F">
              <w:rPr>
                <w:rFonts w:ascii="Arial" w:hAnsi="Arial" w:cs="Arial"/>
                <w:bCs/>
                <w:sz w:val="18"/>
                <w:szCs w:val="18"/>
              </w:rPr>
              <w:t xml:space="preserve">Enrollment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2B70A" w14:textId="77777777" w:rsidR="006078D3" w:rsidRPr="0045431F" w:rsidRDefault="006078D3" w:rsidP="001F0E56">
            <w:pPr>
              <w:spacing w:after="0"/>
              <w:ind w:left="0"/>
              <w:rPr>
                <w:rFonts w:ascii="Arial" w:hAnsi="Arial" w:cs="Arial"/>
                <w:bCs/>
                <w:sz w:val="18"/>
                <w:szCs w:val="18"/>
              </w:rPr>
            </w:pPr>
            <w:r w:rsidRPr="0045431F">
              <w:rPr>
                <w:rFonts w:ascii="Arial" w:hAnsi="Arial" w:cs="Arial"/>
                <w:bCs/>
                <w:sz w:val="18"/>
                <w:szCs w:val="18"/>
              </w:rPr>
              <w:t xml:space="preserve">Number of </w:t>
            </w:r>
          </w:p>
          <w:p w14:paraId="56A4AEF5" w14:textId="6564DDC3" w:rsidR="006078D3" w:rsidRPr="0045431F" w:rsidRDefault="006078D3" w:rsidP="001F0E56">
            <w:pPr>
              <w:spacing w:after="0"/>
              <w:ind w:left="5"/>
              <w:rPr>
                <w:rFonts w:ascii="Arial" w:hAnsi="Arial" w:cs="Arial"/>
                <w:bCs/>
                <w:sz w:val="18"/>
                <w:szCs w:val="18"/>
              </w:rPr>
            </w:pPr>
            <w:r w:rsidRPr="0045431F">
              <w:rPr>
                <w:rFonts w:ascii="Arial" w:hAnsi="Arial" w:cs="Arial"/>
                <w:bCs/>
                <w:sz w:val="18"/>
                <w:szCs w:val="18"/>
              </w:rPr>
              <w:t xml:space="preserve">Sites </w:t>
            </w:r>
          </w:p>
        </w:tc>
      </w:tr>
      <w:tr w:rsidR="006078D3" w:rsidRPr="0045431F" w14:paraId="747C73AA" w14:textId="77777777" w:rsidTr="006078D3">
        <w:trPr>
          <w:trHeight w:val="515"/>
        </w:trPr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2E76D" w14:textId="13108635" w:rsidR="006078D3" w:rsidRPr="009F26A5" w:rsidRDefault="006078D3" w:rsidP="001F0E56">
            <w:pPr>
              <w:spacing w:after="0"/>
              <w:ind w:left="6"/>
              <w:rPr>
                <w:rFonts w:ascii="Arial" w:hAnsi="Arial" w:cs="Arial"/>
                <w:b w:val="0"/>
                <w:sz w:val="18"/>
                <w:szCs w:val="18"/>
              </w:rPr>
            </w:pPr>
            <w:r w:rsidRPr="009F26A5">
              <w:rPr>
                <w:rFonts w:ascii="Arial" w:hAnsi="Arial" w:cs="Arial"/>
                <w:b w:val="0"/>
                <w:sz w:val="18"/>
                <w:szCs w:val="18"/>
                <w:lang w:val="en-US"/>
              </w:rPr>
              <w:t xml:space="preserve">Rehabbing with Peloton: Commercially Available Fitness mHealth for Cardiac Rehabilitation among Individuals Recovering from Transcatheter Aortic Valve Replacement </w:t>
            </w:r>
            <w:r w:rsidRPr="009F26A5">
              <w:rPr>
                <w:rFonts w:ascii="Arial" w:hAnsi="Arial" w:cs="Arial"/>
                <w:bCs/>
                <w:sz w:val="18"/>
                <w:szCs w:val="18"/>
                <w:lang w:val="en-US"/>
              </w:rPr>
              <w:t>NIH</w:t>
            </w:r>
            <w:r w:rsidR="00DF11F2">
              <w:rPr>
                <w:rFonts w:ascii="Arial" w:hAnsi="Arial" w:cs="Arial"/>
                <w:bCs/>
                <w:sz w:val="18"/>
                <w:szCs w:val="18"/>
                <w:lang w:val="en-US"/>
              </w:rPr>
              <w:t>/</w:t>
            </w:r>
            <w:r w:rsidRPr="009F26A5">
              <w:rPr>
                <w:rFonts w:ascii="Arial" w:hAnsi="Arial" w:cs="Arial"/>
                <w:bCs/>
                <w:sz w:val="18"/>
                <w:szCs w:val="18"/>
                <w:lang w:val="en-US"/>
              </w:rPr>
              <w:t>NHLBI R61HL169336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539E9" w14:textId="33AE5EC9" w:rsidR="006078D3" w:rsidRPr="009F26A5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9F26A5">
              <w:rPr>
                <w:rFonts w:ascii="Arial" w:hAnsi="Arial" w:cs="Arial"/>
                <w:b w:val="0"/>
                <w:sz w:val="18"/>
                <w:szCs w:val="18"/>
              </w:rPr>
              <w:t>CU Anschutz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B560A" w14:textId="27520E62" w:rsidR="006078D3" w:rsidRPr="009F26A5" w:rsidRDefault="006078D3" w:rsidP="001F0E56">
            <w:pPr>
              <w:spacing w:after="0"/>
              <w:ind w:left="5"/>
              <w:rPr>
                <w:rFonts w:ascii="Arial" w:hAnsi="Arial" w:cs="Arial"/>
                <w:b w:val="0"/>
                <w:sz w:val="18"/>
                <w:szCs w:val="18"/>
              </w:rPr>
            </w:pPr>
            <w:r w:rsidRPr="009F26A5">
              <w:rPr>
                <w:rFonts w:ascii="Arial" w:hAnsi="Arial" w:cs="Arial"/>
                <w:b w:val="0"/>
                <w:sz w:val="18"/>
                <w:szCs w:val="18"/>
              </w:rPr>
              <w:t>Portz, Knoepke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1D507" w14:textId="686ED329" w:rsidR="006078D3" w:rsidRPr="009F26A5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9F26A5">
              <w:rPr>
                <w:rFonts w:ascii="Arial" w:hAnsi="Arial" w:cs="Arial"/>
                <w:b w:val="0"/>
                <w:sz w:val="18"/>
                <w:szCs w:val="18"/>
              </w:rPr>
              <w:t>RCT (patient randomized)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62AFC" w14:textId="19C57FB0" w:rsidR="006078D3" w:rsidRPr="00D91427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D91427">
              <w:rPr>
                <w:rFonts w:ascii="Arial" w:hAnsi="Arial" w:cs="Arial"/>
                <w:b w:val="0"/>
                <w:sz w:val="18"/>
                <w:szCs w:val="18"/>
              </w:rPr>
              <w:t>200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BDD4A" w14:textId="5D5700ED" w:rsidR="006078D3" w:rsidRPr="007E49F1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Currently enrolling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52E42" w14:textId="0FCC2604" w:rsidR="006078D3" w:rsidRPr="007E49F1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1 site</w:t>
            </w:r>
          </w:p>
        </w:tc>
      </w:tr>
      <w:tr w:rsidR="006078D3" w:rsidRPr="0045431F" w14:paraId="58CBE56B" w14:textId="77777777" w:rsidTr="006078D3">
        <w:trPr>
          <w:trHeight w:val="515"/>
        </w:trPr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E15DA" w14:textId="77777777" w:rsidR="006078D3" w:rsidRPr="00257308" w:rsidRDefault="006078D3" w:rsidP="001F0E56">
            <w:pPr>
              <w:spacing w:after="0"/>
              <w:ind w:left="6"/>
              <w:rPr>
                <w:rFonts w:ascii="Arial" w:hAnsi="Arial" w:cs="Arial"/>
                <w:b w:val="0"/>
                <w:sz w:val="18"/>
                <w:szCs w:val="18"/>
                <w:lang w:val="en-US"/>
              </w:rPr>
            </w:pPr>
            <w:r w:rsidRPr="00257308">
              <w:rPr>
                <w:rFonts w:ascii="Arial" w:hAnsi="Arial" w:cs="Arial"/>
                <w:b w:val="0"/>
                <w:sz w:val="18"/>
                <w:szCs w:val="18"/>
                <w:lang w:val="en-US"/>
              </w:rPr>
              <w:t>Increasing CRC Screening in Community Health Centers through Mobile Messaging Optimization</w:t>
            </w:r>
          </w:p>
          <w:p w14:paraId="5892495A" w14:textId="44803686" w:rsidR="006078D3" w:rsidRPr="00257308" w:rsidRDefault="006078D3" w:rsidP="001F0E56">
            <w:pPr>
              <w:spacing w:after="0"/>
              <w:ind w:left="6"/>
              <w:rPr>
                <w:rFonts w:ascii="Arial" w:hAnsi="Arial" w:cs="Arial"/>
                <w:bCs/>
                <w:sz w:val="18"/>
                <w:szCs w:val="18"/>
              </w:rPr>
            </w:pPr>
            <w:r w:rsidRPr="00257308">
              <w:rPr>
                <w:rFonts w:ascii="Arial" w:hAnsi="Arial" w:cs="Arial"/>
                <w:bCs/>
                <w:sz w:val="18"/>
                <w:szCs w:val="18"/>
              </w:rPr>
              <w:t>NIH</w:t>
            </w:r>
            <w:r w:rsidR="00DF11F2">
              <w:rPr>
                <w:rFonts w:ascii="Arial" w:hAnsi="Arial" w:cs="Arial"/>
                <w:bCs/>
                <w:sz w:val="18"/>
                <w:szCs w:val="18"/>
              </w:rPr>
              <w:t>/</w:t>
            </w:r>
            <w:r w:rsidRPr="00257308">
              <w:rPr>
                <w:rFonts w:ascii="Arial" w:hAnsi="Arial" w:cs="Arial"/>
                <w:bCs/>
                <w:sz w:val="18"/>
                <w:szCs w:val="18"/>
              </w:rPr>
              <w:t xml:space="preserve">NCI </w:t>
            </w:r>
            <w:r w:rsidRPr="00257308">
              <w:rPr>
                <w:rFonts w:ascii="Arial" w:hAnsi="Arial" w:cs="Arial"/>
                <w:bCs/>
                <w:sz w:val="18"/>
                <w:szCs w:val="18"/>
                <w:lang w:val="en-US"/>
              </w:rPr>
              <w:t>R01CA293501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4F036" w14:textId="07C06219" w:rsidR="006078D3" w:rsidRPr="00257308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257308">
              <w:rPr>
                <w:rFonts w:ascii="Arial" w:hAnsi="Arial" w:cs="Arial"/>
                <w:b w:val="0"/>
                <w:sz w:val="18"/>
                <w:szCs w:val="18"/>
              </w:rPr>
              <w:t>CU Anschutz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044BF" w14:textId="467DA200" w:rsidR="006078D3" w:rsidRPr="00257308" w:rsidRDefault="006078D3" w:rsidP="001F0E56">
            <w:pPr>
              <w:spacing w:after="0"/>
              <w:ind w:left="5"/>
              <w:rPr>
                <w:rFonts w:ascii="Arial" w:hAnsi="Arial" w:cs="Arial"/>
                <w:b w:val="0"/>
                <w:sz w:val="18"/>
                <w:szCs w:val="18"/>
              </w:rPr>
            </w:pPr>
            <w:r w:rsidRPr="00257308">
              <w:rPr>
                <w:rFonts w:ascii="Arial" w:hAnsi="Arial" w:cs="Arial"/>
                <w:b w:val="0"/>
                <w:sz w:val="18"/>
                <w:szCs w:val="18"/>
              </w:rPr>
              <w:t>Kruse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A053E" w14:textId="12F8C052" w:rsidR="006078D3" w:rsidRPr="00257308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257308">
              <w:rPr>
                <w:rFonts w:ascii="Arial" w:hAnsi="Arial" w:cs="Arial"/>
                <w:b w:val="0"/>
                <w:sz w:val="18"/>
                <w:szCs w:val="18"/>
              </w:rPr>
              <w:t>RCT (patient randomized)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DA63" w14:textId="0FE70BAD" w:rsidR="006078D3" w:rsidRPr="00257308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2,000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1F103" w14:textId="4EEB4215" w:rsidR="006078D3" w:rsidRPr="007E49F1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Currently enrolling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7F340" w14:textId="183D3A6B" w:rsidR="006078D3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3 sites</w:t>
            </w:r>
          </w:p>
        </w:tc>
      </w:tr>
      <w:tr w:rsidR="006078D3" w:rsidRPr="0045431F" w14:paraId="752E4F81" w14:textId="77777777" w:rsidTr="006078D3">
        <w:trPr>
          <w:trHeight w:val="515"/>
        </w:trPr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9D057" w14:textId="77777777" w:rsidR="006078D3" w:rsidRPr="0045431F" w:rsidRDefault="006078D3" w:rsidP="001F0E56">
            <w:pPr>
              <w:spacing w:after="0"/>
              <w:ind w:left="6"/>
              <w:rPr>
                <w:rFonts w:ascii="Arial" w:hAnsi="Arial" w:cs="Arial"/>
                <w:b w:val="0"/>
                <w:sz w:val="18"/>
                <w:szCs w:val="18"/>
                <w:lang w:val="en-US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  <w:lang w:val="en-US"/>
              </w:rPr>
              <w:t>Specialty Compared to Oncology delivered Palliative Care for Patients with Acute Myeloid Leukemia (SCOPE-Leukemia)</w:t>
            </w:r>
          </w:p>
          <w:p w14:paraId="51A17444" w14:textId="5C137F2B" w:rsidR="006078D3" w:rsidRPr="00277587" w:rsidRDefault="006078D3" w:rsidP="001F0E56">
            <w:pPr>
              <w:spacing w:after="0"/>
              <w:ind w:left="6"/>
              <w:rPr>
                <w:rFonts w:ascii="Arial" w:hAnsi="Arial" w:cs="Arial"/>
                <w:bCs/>
                <w:sz w:val="18"/>
                <w:szCs w:val="18"/>
              </w:rPr>
            </w:pPr>
            <w:r w:rsidRPr="00277587">
              <w:rPr>
                <w:rFonts w:ascii="Arial" w:hAnsi="Arial" w:cs="Arial"/>
                <w:bCs/>
                <w:sz w:val="18"/>
                <w:szCs w:val="18"/>
                <w:lang w:val="en-US"/>
              </w:rPr>
              <w:t>PCORI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8AE92" w14:textId="77777777" w:rsidR="006078D3" w:rsidRPr="0045431F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 xml:space="preserve">CCC: </w:t>
            </w:r>
            <w:proofErr w:type="gramStart"/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MGH;</w:t>
            </w:r>
            <w:proofErr w:type="gramEnd"/>
          </w:p>
          <w:p w14:paraId="39F63D74" w14:textId="026D052E" w:rsidR="006078D3" w:rsidRPr="0045431F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DCC: CU Anschutz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05BAC" w14:textId="7CC44CD3" w:rsidR="006078D3" w:rsidRPr="0045431F" w:rsidRDefault="006078D3" w:rsidP="001F0E56">
            <w:pPr>
              <w:spacing w:after="0"/>
              <w:ind w:left="5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 xml:space="preserve">MPI: El </w:t>
            </w:r>
            <w:proofErr w:type="spellStart"/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Jawahri</w:t>
            </w:r>
            <w:proofErr w:type="spellEnd"/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, Temel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</w:p>
          <w:p w14:paraId="36A0626F" w14:textId="41EE09BF" w:rsidR="006078D3" w:rsidRPr="0045431F" w:rsidRDefault="006078D3" w:rsidP="001F0E56">
            <w:pPr>
              <w:spacing w:after="0"/>
              <w:ind w:left="5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Co-PI: Colborn, LeBlanc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B0B15" w14:textId="77777777" w:rsidR="006078D3" w:rsidRPr="0045431F" w:rsidRDefault="006078D3" w:rsidP="001F0E56">
            <w:pPr>
              <w:spacing w:after="0"/>
              <w:ind w:left="5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Multisite CRT</w:t>
            </w:r>
          </w:p>
          <w:p w14:paraId="3D3C14AA" w14:textId="30251EB0" w:rsidR="006078D3" w:rsidRPr="0045431F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(Site randomized)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1A59C" w14:textId="608FADF2" w:rsidR="006078D3" w:rsidRPr="0045431F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1150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B2213" w14:textId="4160678A" w:rsidR="006078D3" w:rsidRPr="0045431F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Currently enrolling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6E28E" w14:textId="47CA7E4A" w:rsidR="006078D3" w:rsidRPr="0045431F" w:rsidRDefault="006078D3" w:rsidP="001F0E56">
            <w:pPr>
              <w:spacing w:after="0"/>
              <w:ind w:left="5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20 sites</w:t>
            </w:r>
          </w:p>
        </w:tc>
      </w:tr>
      <w:tr w:rsidR="006078D3" w:rsidRPr="0045431F" w14:paraId="2A4A235A" w14:textId="77777777" w:rsidTr="006078D3">
        <w:trPr>
          <w:trHeight w:val="515"/>
        </w:trPr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0E5E6" w14:textId="73027B7F" w:rsidR="006078D3" w:rsidRPr="0045431F" w:rsidRDefault="006078D3" w:rsidP="001F0E56">
            <w:pPr>
              <w:spacing w:after="0"/>
              <w:ind w:left="6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Improving Communication and Healthcare Outcomes for Patients with Communication Disabilities: The INTERACT Trial</w:t>
            </w: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br/>
            </w:r>
            <w:r w:rsidRPr="00277587">
              <w:rPr>
                <w:rFonts w:ascii="Arial" w:hAnsi="Arial" w:cs="Arial"/>
                <w:bCs/>
                <w:sz w:val="18"/>
                <w:szCs w:val="18"/>
              </w:rPr>
              <w:t>PCORI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07FB2" w14:textId="3B422426" w:rsidR="006078D3" w:rsidRPr="0045431F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CU Anschutz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FB304" w14:textId="49B02B02" w:rsidR="006078D3" w:rsidRPr="0045431F" w:rsidRDefault="006078D3" w:rsidP="001F0E56">
            <w:pPr>
              <w:spacing w:after="0"/>
              <w:ind w:left="5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Morris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EAE7B" w14:textId="77777777" w:rsidR="006078D3" w:rsidRPr="0045431F" w:rsidRDefault="006078D3" w:rsidP="001F0E56">
            <w:pPr>
              <w:spacing w:after="0"/>
              <w:ind w:left="5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Stepped Wedge CRT</w:t>
            </w:r>
          </w:p>
          <w:p w14:paraId="7B126845" w14:textId="14B86846" w:rsidR="006078D3" w:rsidRPr="0045431F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(Clinic randomized)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71CE0" w14:textId="6461F88E" w:rsidR="006078D3" w:rsidRPr="0045431F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760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B6FF4" w14:textId="3901B2F8" w:rsidR="006078D3" w:rsidRPr="0045431F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687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2AE6C" w14:textId="39449EBB" w:rsidR="006078D3" w:rsidRPr="0045431F" w:rsidRDefault="006078D3" w:rsidP="001F0E56">
            <w:pPr>
              <w:spacing w:after="0"/>
              <w:ind w:left="5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4 sites (8 clinics)</w:t>
            </w:r>
          </w:p>
        </w:tc>
      </w:tr>
      <w:tr w:rsidR="006078D3" w:rsidRPr="0045431F" w14:paraId="25E034ED" w14:textId="77777777" w:rsidTr="006078D3">
        <w:trPr>
          <w:trHeight w:val="515"/>
        </w:trPr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6E7CA" w14:textId="77777777" w:rsidR="006078D3" w:rsidRDefault="006078D3" w:rsidP="001F0E56">
            <w:pPr>
              <w:spacing w:after="0"/>
              <w:ind w:left="6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Navigating Together for Equitable Asthma Management (Nav-TEAM) for Children in Families who Communicate in Languages other than English</w:t>
            </w:r>
          </w:p>
          <w:p w14:paraId="1B169164" w14:textId="74384CA4" w:rsidR="006078D3" w:rsidRPr="008374E2" w:rsidRDefault="006078D3" w:rsidP="001F0E56">
            <w:pPr>
              <w:spacing w:after="0"/>
              <w:ind w:left="6"/>
              <w:rPr>
                <w:rFonts w:ascii="Arial" w:hAnsi="Arial" w:cs="Arial"/>
                <w:bCs/>
                <w:sz w:val="18"/>
                <w:szCs w:val="18"/>
              </w:rPr>
            </w:pPr>
            <w:r w:rsidRPr="008374E2">
              <w:rPr>
                <w:rFonts w:ascii="Arial" w:hAnsi="Arial" w:cs="Arial"/>
                <w:bCs/>
                <w:sz w:val="18"/>
                <w:szCs w:val="18"/>
              </w:rPr>
              <w:t>AHRQ R18HS029816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463FF" w14:textId="26048BDC" w:rsidR="006078D3" w:rsidRPr="0045431F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CU Anschutz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D1018" w14:textId="2B592956" w:rsidR="006078D3" w:rsidRPr="0045431F" w:rsidRDefault="006078D3" w:rsidP="001F0E56">
            <w:pPr>
              <w:spacing w:after="0"/>
              <w:ind w:left="5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MPI: </w:t>
            </w:r>
            <w:proofErr w:type="spellStart"/>
            <w:r>
              <w:rPr>
                <w:rFonts w:ascii="Arial" w:hAnsi="Arial" w:cs="Arial"/>
                <w:b w:val="0"/>
                <w:sz w:val="18"/>
                <w:szCs w:val="18"/>
              </w:rPr>
              <w:t>DeCamp</w:t>
            </w:r>
            <w:proofErr w:type="spellEnd"/>
            <w:r>
              <w:rPr>
                <w:rFonts w:ascii="Arial" w:hAnsi="Arial" w:cs="Arial"/>
                <w:b w:val="0"/>
                <w:sz w:val="18"/>
                <w:szCs w:val="18"/>
              </w:rPr>
              <w:t>, Fort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C0F17" w14:textId="76BF580B" w:rsidR="006078D3" w:rsidRPr="0045431F" w:rsidRDefault="006078D3" w:rsidP="001F0E56">
            <w:pPr>
              <w:spacing w:after="0"/>
              <w:ind w:left="5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RCT (Patient randomized)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BB84D" w14:textId="6D92E30B" w:rsidR="006078D3" w:rsidRPr="0045431F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280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A3EBD" w14:textId="17BD8395" w:rsidR="006078D3" w:rsidRPr="0045431F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Currently enrolling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58731" w14:textId="36A923DB" w:rsidR="006078D3" w:rsidRPr="0045431F" w:rsidRDefault="006078D3" w:rsidP="001F0E56">
            <w:pPr>
              <w:spacing w:after="0"/>
              <w:ind w:left="5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1 site</w:t>
            </w:r>
          </w:p>
        </w:tc>
      </w:tr>
      <w:tr w:rsidR="006078D3" w:rsidRPr="0045431F" w14:paraId="17CDEBEA" w14:textId="77777777" w:rsidTr="006078D3">
        <w:trPr>
          <w:trHeight w:val="515"/>
        </w:trPr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8816D" w14:textId="77777777" w:rsidR="006078D3" w:rsidRPr="0045431F" w:rsidRDefault="006078D3" w:rsidP="001F0E56">
            <w:pPr>
              <w:spacing w:after="0"/>
              <w:ind w:left="6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 xml:space="preserve">Jumpstarting </w:t>
            </w:r>
            <w:proofErr w:type="gramStart"/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Culturally-informed</w:t>
            </w:r>
            <w:proofErr w:type="gramEnd"/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 xml:space="preserve"> Advance Care Planning with ANAI People in Primary Care</w:t>
            </w:r>
          </w:p>
          <w:p w14:paraId="0056DFB3" w14:textId="2F9D5E5C" w:rsidR="006078D3" w:rsidRPr="00277587" w:rsidRDefault="0004548D" w:rsidP="001F0E56">
            <w:pPr>
              <w:spacing w:after="0"/>
              <w:ind w:left="6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lastRenderedPageBreak/>
              <w:t xml:space="preserve">NIH </w:t>
            </w:r>
            <w:r w:rsidR="006078D3" w:rsidRPr="00277587">
              <w:rPr>
                <w:rFonts w:ascii="Arial" w:hAnsi="Arial" w:cs="Arial"/>
                <w:bCs/>
                <w:sz w:val="18"/>
                <w:szCs w:val="18"/>
              </w:rPr>
              <w:t xml:space="preserve">R01NR020491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07BDE" w14:textId="77F85F04" w:rsidR="006078D3" w:rsidRPr="0045431F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lastRenderedPageBreak/>
              <w:t>Southcentral Foundation, Alaska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CC314" w14:textId="48040323" w:rsidR="006078D3" w:rsidRPr="0045431F" w:rsidRDefault="006078D3" w:rsidP="001F0E56">
            <w:pPr>
              <w:spacing w:after="0"/>
              <w:ind w:left="5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Shaw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D70BA" w14:textId="77777777" w:rsidR="006078D3" w:rsidRPr="0045431F" w:rsidRDefault="006078D3" w:rsidP="001F0E56">
            <w:pPr>
              <w:spacing w:after="0"/>
              <w:ind w:left="5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CRT</w:t>
            </w:r>
          </w:p>
          <w:p w14:paraId="6BE69562" w14:textId="187A4FF0" w:rsidR="006078D3" w:rsidRPr="0045431F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(Clinic randomized)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DC5DE" w14:textId="2A96327E" w:rsidR="006078D3" w:rsidRPr="0045431F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396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C9377" w14:textId="48AF92F6" w:rsidR="006078D3" w:rsidRPr="0045431F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Currently enrolling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21073" w14:textId="7D6A6EFB" w:rsidR="006078D3" w:rsidRPr="0045431F" w:rsidRDefault="006078D3" w:rsidP="001F0E56">
            <w:pPr>
              <w:spacing w:after="0"/>
              <w:ind w:left="5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36 (Primary care clinics)</w:t>
            </w:r>
          </w:p>
        </w:tc>
      </w:tr>
      <w:tr w:rsidR="006078D3" w:rsidRPr="0045431F" w14:paraId="4B2E3431" w14:textId="77777777" w:rsidTr="006078D3">
        <w:trPr>
          <w:trHeight w:val="515"/>
        </w:trPr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D1E5D" w14:textId="77777777" w:rsidR="006078D3" w:rsidRPr="0045431F" w:rsidRDefault="006078D3" w:rsidP="001F0E56">
            <w:pPr>
              <w:spacing w:after="0"/>
              <w:ind w:left="6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Varenicline and mobile behavioral assistance for tobacco cessation in HIV care in India</w:t>
            </w:r>
          </w:p>
          <w:p w14:paraId="353A901E" w14:textId="1080331B" w:rsidR="006078D3" w:rsidRPr="00277587" w:rsidRDefault="0004548D" w:rsidP="001F0E56">
            <w:pPr>
              <w:spacing w:after="0"/>
              <w:ind w:left="6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NIH </w:t>
            </w:r>
            <w:r w:rsidR="006078D3" w:rsidRPr="00277587">
              <w:rPr>
                <w:rFonts w:ascii="Arial" w:hAnsi="Arial" w:cs="Arial"/>
                <w:bCs/>
                <w:sz w:val="18"/>
                <w:szCs w:val="18"/>
              </w:rPr>
              <w:t xml:space="preserve">U01CA261614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78C91" w14:textId="38E44737" w:rsidR="006078D3" w:rsidRPr="0045431F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CU Anschutz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85CF5" w14:textId="4253A7DD" w:rsidR="006078D3" w:rsidRPr="0045431F" w:rsidRDefault="006078D3" w:rsidP="001F0E56">
            <w:pPr>
              <w:spacing w:after="0"/>
              <w:ind w:left="5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Kruse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A2EE3" w14:textId="77777777" w:rsidR="006078D3" w:rsidRPr="0045431F" w:rsidRDefault="006078D3" w:rsidP="001F0E56">
            <w:pPr>
              <w:spacing w:after="0"/>
              <w:ind w:left="5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RCT</w:t>
            </w:r>
          </w:p>
          <w:p w14:paraId="17486321" w14:textId="17E56DA5" w:rsidR="006078D3" w:rsidRPr="0045431F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(Patient randomized)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FA920" w14:textId="7DD82488" w:rsidR="006078D3" w:rsidRPr="0045431F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400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81D0C" w14:textId="25FBA9FA" w:rsidR="006078D3" w:rsidRPr="0045431F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Currently enrolling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F28D4" w14:textId="2870942A" w:rsidR="006078D3" w:rsidRPr="0045431F" w:rsidRDefault="006078D3" w:rsidP="001F0E56">
            <w:pPr>
              <w:spacing w:after="0"/>
              <w:ind w:left="5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1 site (India)</w:t>
            </w:r>
          </w:p>
        </w:tc>
      </w:tr>
      <w:tr w:rsidR="006078D3" w:rsidRPr="0045431F" w14:paraId="198B26A7" w14:textId="77777777" w:rsidTr="006078D3">
        <w:trPr>
          <w:trHeight w:val="515"/>
        </w:trPr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730D0" w14:textId="77777777" w:rsidR="006078D3" w:rsidRPr="0045431F" w:rsidRDefault="006078D3" w:rsidP="001F0E56">
            <w:pPr>
              <w:spacing w:after="0"/>
              <w:ind w:left="6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 xml:space="preserve">I-I-CAPTAIN-HF—Implementation and Interaction of Clinician </w:t>
            </w:r>
            <w:proofErr w:type="gramStart"/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And</w:t>
            </w:r>
            <w:proofErr w:type="gramEnd"/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 xml:space="preserve"> Patient-facing Tools Aiming to Intensify Neurohormonal medicines for Heart Failure with reduced ejection fraction</w:t>
            </w:r>
          </w:p>
          <w:p w14:paraId="1346D620" w14:textId="4078E607" w:rsidR="006078D3" w:rsidRPr="00277587" w:rsidRDefault="006078D3" w:rsidP="001F0E56">
            <w:pPr>
              <w:spacing w:after="0"/>
              <w:ind w:left="6"/>
              <w:rPr>
                <w:rFonts w:ascii="Arial" w:hAnsi="Arial" w:cs="Arial"/>
                <w:bCs/>
                <w:sz w:val="18"/>
                <w:szCs w:val="18"/>
              </w:rPr>
            </w:pPr>
            <w:r w:rsidRPr="00277587">
              <w:rPr>
                <w:rFonts w:ascii="Arial" w:hAnsi="Arial" w:cs="Arial"/>
                <w:bCs/>
                <w:sz w:val="18"/>
                <w:szCs w:val="18"/>
              </w:rPr>
              <w:t>PCORI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1578D" w14:textId="3EB42A80" w:rsidR="006078D3" w:rsidRPr="0045431F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CU Anschutz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89278" w14:textId="7608C308" w:rsidR="006078D3" w:rsidRPr="0045431F" w:rsidRDefault="006078D3" w:rsidP="001F0E56">
            <w:pPr>
              <w:spacing w:after="0"/>
              <w:ind w:left="5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Allen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854B0" w14:textId="7B737056" w:rsidR="006078D3" w:rsidRPr="0045431F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 xml:space="preserve">Multisite 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Factorial </w:t>
            </w: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CRT (Clinician randomized)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5A02F" w14:textId="0EAEF200" w:rsidR="006078D3" w:rsidRPr="0045431F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2000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EEB8D" w14:textId="0E4E8EC4" w:rsidR="006078D3" w:rsidRPr="0045431F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Currently enrolling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F5274" w14:textId="63431C88" w:rsidR="006078D3" w:rsidRPr="0045431F" w:rsidRDefault="006078D3" w:rsidP="001F0E56">
            <w:pPr>
              <w:spacing w:after="0"/>
              <w:ind w:left="5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2 sites (200 clinicians)</w:t>
            </w:r>
          </w:p>
        </w:tc>
      </w:tr>
      <w:tr w:rsidR="006078D3" w:rsidRPr="0045431F" w14:paraId="33F44BFE" w14:textId="77777777" w:rsidTr="006078D3">
        <w:trPr>
          <w:trHeight w:val="515"/>
        </w:trPr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B9B89" w14:textId="77777777" w:rsidR="006078D3" w:rsidRPr="0045431F" w:rsidRDefault="006078D3" w:rsidP="001F0E56">
            <w:pPr>
              <w:spacing w:after="0"/>
              <w:ind w:left="6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Evaluation of the Presumptively Initiating Vaccines and Optimizing Talk with Motivational Interviewing (PIVOT with MI) Intervention</w:t>
            </w:r>
          </w:p>
          <w:p w14:paraId="0951F314" w14:textId="2755D443" w:rsidR="006078D3" w:rsidRPr="00277587" w:rsidRDefault="00A940C5" w:rsidP="001F0E56">
            <w:pPr>
              <w:spacing w:after="0"/>
              <w:ind w:left="6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NIH/NICHD </w:t>
            </w:r>
            <w:r w:rsidR="006078D3" w:rsidRPr="00277587">
              <w:rPr>
                <w:rFonts w:ascii="Arial" w:hAnsi="Arial" w:cs="Arial"/>
                <w:bCs/>
                <w:sz w:val="18"/>
                <w:szCs w:val="18"/>
              </w:rPr>
              <w:t xml:space="preserve">R01HD093628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6F9BE" w14:textId="7A46D415" w:rsidR="006078D3" w:rsidRPr="0045431F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University of Washington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7BFB2" w14:textId="60FEAC9D" w:rsidR="006078D3" w:rsidRPr="0045431F" w:rsidRDefault="006078D3" w:rsidP="001F0E56">
            <w:pPr>
              <w:spacing w:after="0"/>
              <w:ind w:left="5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MPI: Opel, O’Leary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68C4F" w14:textId="2297E5EB" w:rsidR="006078D3" w:rsidRPr="0045431F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Multisite CRT (Practice randomized)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1A4D2" w14:textId="4598CC79" w:rsidR="006078D3" w:rsidRPr="0045431F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600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CB1E7" w14:textId="340C7842" w:rsidR="006078D3" w:rsidRPr="0045431F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937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1CBCC" w14:textId="5D6E5B95" w:rsidR="006078D3" w:rsidRPr="0045431F" w:rsidRDefault="006078D3" w:rsidP="001F0E56">
            <w:pPr>
              <w:spacing w:after="0"/>
              <w:ind w:left="5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24 (Family and pediatric practices)</w:t>
            </w:r>
          </w:p>
        </w:tc>
      </w:tr>
      <w:tr w:rsidR="006078D3" w:rsidRPr="0045431F" w14:paraId="259917CE" w14:textId="77777777" w:rsidTr="006078D3">
        <w:trPr>
          <w:trHeight w:val="515"/>
        </w:trPr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2B64" w14:textId="77777777" w:rsidR="006078D3" w:rsidRPr="0045431F" w:rsidRDefault="006078D3" w:rsidP="001F0E56">
            <w:pPr>
              <w:spacing w:after="0"/>
              <w:ind w:left="6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PCOM2 - The Physician Communication Intervention, Version 2.0</w:t>
            </w:r>
          </w:p>
          <w:p w14:paraId="1148367A" w14:textId="4DB9304E" w:rsidR="006078D3" w:rsidRPr="00277587" w:rsidRDefault="006248F6" w:rsidP="001F0E56">
            <w:pPr>
              <w:spacing w:after="0"/>
              <w:ind w:left="6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NIH/NCI </w:t>
            </w:r>
            <w:r w:rsidR="006078D3" w:rsidRPr="00277587">
              <w:rPr>
                <w:rFonts w:ascii="Arial" w:hAnsi="Arial" w:cs="Arial"/>
                <w:bCs/>
                <w:sz w:val="18"/>
                <w:szCs w:val="18"/>
              </w:rPr>
              <w:t xml:space="preserve">R01CA254931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E9EE5" w14:textId="70588D72" w:rsidR="006078D3" w:rsidRPr="0045431F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CU Anschutz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26FFD" w14:textId="6E76CBC0" w:rsidR="006078D3" w:rsidRPr="0045431F" w:rsidRDefault="006078D3" w:rsidP="001F0E56">
            <w:pPr>
              <w:spacing w:after="0"/>
              <w:ind w:left="5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O’Leary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6EA5F" w14:textId="0F59E32A" w:rsidR="006078D3" w:rsidRPr="0045431F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Multisite CRT (Practice randomized)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A2756" w14:textId="033DBFED" w:rsidR="006078D3" w:rsidRPr="0045431F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12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>,</w:t>
            </w: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980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3EC94" w14:textId="7730173D" w:rsidR="006078D3" w:rsidRPr="0045431F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Currently enrolling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7B78B" w14:textId="76750FFB" w:rsidR="006078D3" w:rsidRPr="0045431F" w:rsidRDefault="006078D3" w:rsidP="001F0E56">
            <w:pPr>
              <w:spacing w:after="0"/>
              <w:ind w:left="5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22 (Family and pediatric practices)</w:t>
            </w:r>
          </w:p>
        </w:tc>
      </w:tr>
      <w:tr w:rsidR="006078D3" w:rsidRPr="0045431F" w14:paraId="6C6ECE2C" w14:textId="77777777" w:rsidTr="006078D3">
        <w:trPr>
          <w:trHeight w:val="515"/>
        </w:trPr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6948D" w14:textId="77777777" w:rsidR="006078D3" w:rsidRPr="0045431F" w:rsidRDefault="006078D3" w:rsidP="001F0E56">
            <w:pPr>
              <w:spacing w:after="0"/>
              <w:ind w:left="6"/>
              <w:rPr>
                <w:rFonts w:ascii="Arial" w:hAnsi="Arial" w:cs="Arial"/>
                <w:b w:val="0"/>
                <w:sz w:val="18"/>
                <w:szCs w:val="18"/>
                <w:lang w:val="en-US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  <w:lang w:val="en-US"/>
              </w:rPr>
              <w:t>A Multi-Center Randomized Controlled Trial of Perioperative Palliative Care Surrounding Cancer Surgery for Patients and their Family Members (the PERIOP-PC trial)</w:t>
            </w:r>
          </w:p>
          <w:p w14:paraId="4080A165" w14:textId="547F0B08" w:rsidR="006078D3" w:rsidRPr="00277587" w:rsidRDefault="006078D3" w:rsidP="001F0E56">
            <w:pPr>
              <w:spacing w:after="0"/>
              <w:ind w:left="6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277587">
              <w:rPr>
                <w:rFonts w:ascii="Arial" w:hAnsi="Arial" w:cs="Arial"/>
                <w:bCs/>
                <w:sz w:val="18"/>
                <w:szCs w:val="18"/>
                <w:lang w:val="en-US"/>
              </w:rPr>
              <w:t>PCORI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C7410" w14:textId="1C5FC87F" w:rsidR="006078D3" w:rsidRPr="0045431F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Stanford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D5185" w14:textId="6657BC86" w:rsidR="006078D3" w:rsidRPr="0045431F" w:rsidRDefault="006078D3" w:rsidP="001F0E56">
            <w:pPr>
              <w:spacing w:after="0"/>
              <w:ind w:left="5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Aslakson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2FC74" w14:textId="319130E9" w:rsidR="006078D3" w:rsidRPr="0045431F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Multisite RCT (Patient randomized)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BD4CB" w14:textId="79A21D06" w:rsidR="006078D3" w:rsidRPr="0045431F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372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F43BD" w14:textId="50B34325" w:rsidR="006078D3" w:rsidRPr="0045431F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359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69B41" w14:textId="5FF1F132" w:rsidR="006078D3" w:rsidRPr="0045431F" w:rsidRDefault="006078D3" w:rsidP="001F0E56">
            <w:pPr>
              <w:spacing w:after="0"/>
              <w:ind w:left="5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5 sites</w:t>
            </w:r>
          </w:p>
        </w:tc>
      </w:tr>
      <w:tr w:rsidR="006078D3" w:rsidRPr="0045431F" w14:paraId="6E49DEFA" w14:textId="77777777" w:rsidTr="006078D3">
        <w:trPr>
          <w:trHeight w:val="1106"/>
        </w:trPr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C0427" w14:textId="77777777" w:rsidR="006078D3" w:rsidRPr="0045431F" w:rsidRDefault="006078D3" w:rsidP="001F0E56">
            <w:pPr>
              <w:spacing w:after="0"/>
              <w:ind w:left="6"/>
              <w:rPr>
                <w:rFonts w:ascii="Arial" w:hAnsi="Arial" w:cs="Arial"/>
                <w:b w:val="0"/>
                <w:sz w:val="18"/>
                <w:szCs w:val="18"/>
                <w:lang w:val="en-US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  <w:lang w:val="en-US"/>
              </w:rPr>
              <w:t>Randomized Trial of Fresh Frozen Plasma versus Albumin in Acute Burn Resuscitation</w:t>
            </w:r>
          </w:p>
          <w:p w14:paraId="0B5EE613" w14:textId="30CF57AC" w:rsidR="006078D3" w:rsidRPr="00277587" w:rsidRDefault="006078D3" w:rsidP="001F0E56">
            <w:pPr>
              <w:spacing w:after="0"/>
              <w:ind w:left="6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277587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DOD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D19C7" w14:textId="3F7757A8" w:rsidR="006078D3" w:rsidRPr="0045431F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CU Anschutz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2CDF2" w14:textId="79FA8C58" w:rsidR="006078D3" w:rsidRPr="0045431F" w:rsidRDefault="006078D3" w:rsidP="001F0E56">
            <w:pPr>
              <w:spacing w:after="0"/>
              <w:ind w:left="5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Wiktor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2464E" w14:textId="77777777" w:rsidR="006078D3" w:rsidRPr="0045431F" w:rsidRDefault="006078D3" w:rsidP="001F0E56">
            <w:pPr>
              <w:spacing w:after="0"/>
              <w:ind w:left="5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 xml:space="preserve">RCT </w:t>
            </w:r>
          </w:p>
          <w:p w14:paraId="5FBB05DF" w14:textId="07B00CDC" w:rsidR="006078D3" w:rsidRPr="0045431F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(Patient randomized)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D23F0" w14:textId="37B4CB08" w:rsidR="006078D3" w:rsidRPr="0045431F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54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8858E" w14:textId="2D603848" w:rsidR="006078D3" w:rsidRPr="0045431F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Currently enrolling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86A7C" w14:textId="6366FF45" w:rsidR="006078D3" w:rsidRPr="0045431F" w:rsidRDefault="006078D3" w:rsidP="001F0E56">
            <w:pPr>
              <w:spacing w:after="0"/>
              <w:ind w:left="5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1 site</w:t>
            </w:r>
          </w:p>
        </w:tc>
      </w:tr>
      <w:tr w:rsidR="006078D3" w:rsidRPr="0045431F" w14:paraId="04857C0B" w14:textId="77777777" w:rsidTr="006078D3">
        <w:trPr>
          <w:trHeight w:val="515"/>
        </w:trPr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B8378" w14:textId="77777777" w:rsidR="006078D3" w:rsidRPr="0045431F" w:rsidRDefault="006078D3" w:rsidP="001F0E56">
            <w:pPr>
              <w:spacing w:after="0"/>
              <w:ind w:left="6"/>
              <w:rPr>
                <w:rFonts w:ascii="Arial" w:hAnsi="Arial" w:cs="Arial"/>
                <w:b w:val="0"/>
                <w:sz w:val="18"/>
                <w:szCs w:val="18"/>
                <w:lang w:val="en-US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  <w:lang w:val="en-US"/>
              </w:rPr>
              <w:t>Prevention and Treatment of Frostbite Infection with Antimicrobial Pharmacokinetic Analysis</w:t>
            </w:r>
          </w:p>
          <w:p w14:paraId="26B1C8C2" w14:textId="15006760" w:rsidR="006078D3" w:rsidRPr="00277587" w:rsidRDefault="006078D3" w:rsidP="001F0E56">
            <w:pPr>
              <w:spacing w:after="0"/>
              <w:ind w:left="6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277587">
              <w:rPr>
                <w:rFonts w:ascii="Arial" w:hAnsi="Arial" w:cs="Arial"/>
                <w:bCs/>
                <w:sz w:val="18"/>
                <w:szCs w:val="18"/>
                <w:lang w:val="en-US"/>
              </w:rPr>
              <w:t>DOD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C0B" w14:textId="1081F330" w:rsidR="006078D3" w:rsidRPr="0045431F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CU Anschutz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66301" w14:textId="174F8C20" w:rsidR="006078D3" w:rsidRPr="0045431F" w:rsidRDefault="006078D3" w:rsidP="001F0E56">
            <w:pPr>
              <w:spacing w:after="0"/>
              <w:ind w:left="5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Wiktor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4B0A2" w14:textId="77777777" w:rsidR="006078D3" w:rsidRPr="0045431F" w:rsidRDefault="006078D3" w:rsidP="001F0E56">
            <w:pPr>
              <w:spacing w:after="0"/>
              <w:ind w:left="5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 xml:space="preserve">RCT </w:t>
            </w:r>
          </w:p>
          <w:p w14:paraId="2367E77D" w14:textId="33E91A5B" w:rsidR="006078D3" w:rsidRPr="0045431F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(Patient randomized)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86845" w14:textId="23AFB0BE" w:rsidR="006078D3" w:rsidRPr="0045431F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60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5124D" w14:textId="24FEACCE" w:rsidR="006078D3" w:rsidRPr="0045431F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Currently enrolling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C221C" w14:textId="588F4D74" w:rsidR="006078D3" w:rsidRPr="0045431F" w:rsidRDefault="006078D3" w:rsidP="001F0E56">
            <w:pPr>
              <w:spacing w:after="0"/>
              <w:ind w:left="5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1 site</w:t>
            </w:r>
          </w:p>
        </w:tc>
      </w:tr>
      <w:tr w:rsidR="006078D3" w:rsidRPr="0045431F" w14:paraId="5AFABC72" w14:textId="77777777" w:rsidTr="006078D3">
        <w:trPr>
          <w:trHeight w:val="515"/>
        </w:trPr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BF60D" w14:textId="55BC03E2" w:rsidR="006078D3" w:rsidRPr="002332DA" w:rsidRDefault="006078D3" w:rsidP="005E4424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  <w:lang w:val="en-US"/>
              </w:rPr>
            </w:pPr>
            <w:proofErr w:type="spellStart"/>
            <w:r w:rsidRPr="002332DA">
              <w:rPr>
                <w:rFonts w:ascii="Arial" w:hAnsi="Arial" w:cs="Arial"/>
                <w:b w:val="0"/>
                <w:sz w:val="18"/>
                <w:szCs w:val="18"/>
                <w:lang w:val="en-US"/>
              </w:rPr>
              <w:t>Epoprostenol</w:t>
            </w:r>
            <w:proofErr w:type="spellEnd"/>
            <w:r w:rsidRPr="002332DA">
              <w:rPr>
                <w:rFonts w:ascii="Arial" w:hAnsi="Arial" w:cs="Arial"/>
                <w:b w:val="0"/>
                <w:sz w:val="18"/>
                <w:szCs w:val="18"/>
                <w:lang w:val="en-US"/>
              </w:rPr>
              <w:t xml:space="preserve"> Plus Conventional Therapy in </w:t>
            </w:r>
            <w:proofErr w:type="spellStart"/>
            <w:r w:rsidRPr="002332DA">
              <w:rPr>
                <w:rFonts w:ascii="Arial" w:hAnsi="Arial" w:cs="Arial"/>
                <w:b w:val="0"/>
                <w:sz w:val="18"/>
                <w:szCs w:val="18"/>
                <w:lang w:val="en-US"/>
              </w:rPr>
              <w:t>COld</w:t>
            </w:r>
            <w:proofErr w:type="spellEnd"/>
            <w:r w:rsidRPr="002332DA">
              <w:rPr>
                <w:rFonts w:ascii="Arial" w:hAnsi="Arial" w:cs="Arial"/>
                <w:b w:val="0"/>
                <w:sz w:val="18"/>
                <w:szCs w:val="18"/>
                <w:lang w:val="en-US"/>
              </w:rPr>
              <w:t xml:space="preserve"> and Frostbite Injury (ECCO): A Randomized Controlled Trial</w:t>
            </w:r>
            <w:r w:rsidRPr="002332DA">
              <w:rPr>
                <w:rFonts w:ascii="Arial" w:hAnsi="Arial" w:cs="Arial"/>
                <w:b w:val="0"/>
                <w:sz w:val="18"/>
                <w:szCs w:val="18"/>
                <w:lang w:val="en-US"/>
              </w:rPr>
              <w:br/>
            </w:r>
            <w:r w:rsidRPr="002332DA">
              <w:rPr>
                <w:rFonts w:ascii="Arial" w:hAnsi="Arial" w:cs="Arial"/>
                <w:bCs/>
                <w:sz w:val="18"/>
                <w:szCs w:val="18"/>
                <w:lang w:val="en-US"/>
              </w:rPr>
              <w:t>DOD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B276B" w14:textId="5FA0AEF0" w:rsidR="006078D3" w:rsidRPr="002332DA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2332DA">
              <w:rPr>
                <w:rFonts w:ascii="Arial" w:hAnsi="Arial" w:cs="Arial"/>
                <w:b w:val="0"/>
                <w:sz w:val="18"/>
                <w:szCs w:val="18"/>
              </w:rPr>
              <w:t>CU Anschutz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3ED6B" w14:textId="4B1756A5" w:rsidR="006078D3" w:rsidRPr="002332DA" w:rsidRDefault="006078D3" w:rsidP="001F0E56">
            <w:pPr>
              <w:spacing w:after="0"/>
              <w:ind w:left="5"/>
              <w:rPr>
                <w:rFonts w:ascii="Arial" w:hAnsi="Arial" w:cs="Arial"/>
                <w:b w:val="0"/>
                <w:sz w:val="18"/>
                <w:szCs w:val="18"/>
              </w:rPr>
            </w:pPr>
            <w:r w:rsidRPr="002332DA">
              <w:rPr>
                <w:rFonts w:ascii="Arial" w:hAnsi="Arial" w:cs="Arial"/>
                <w:b w:val="0"/>
                <w:sz w:val="18"/>
                <w:szCs w:val="18"/>
              </w:rPr>
              <w:t>Wiktor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067E6" w14:textId="0454EEE1" w:rsidR="006078D3" w:rsidRPr="0045431F" w:rsidRDefault="006078D3" w:rsidP="001F0E56">
            <w:pPr>
              <w:spacing w:after="0"/>
              <w:ind w:left="5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RCT (Patient randomized)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EA8C4" w14:textId="47A441CA" w:rsidR="006078D3" w:rsidRPr="0045431F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66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D2240" w14:textId="6C73B6F8" w:rsidR="006078D3" w:rsidRPr="0045431F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Currently enrolling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7A9D3" w14:textId="782089B6" w:rsidR="006078D3" w:rsidRPr="0045431F" w:rsidRDefault="006078D3" w:rsidP="001F0E56">
            <w:pPr>
              <w:spacing w:after="0"/>
              <w:ind w:left="5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1 site</w:t>
            </w:r>
          </w:p>
        </w:tc>
      </w:tr>
      <w:tr w:rsidR="006078D3" w:rsidRPr="0045431F" w14:paraId="2378AAA8" w14:textId="77777777" w:rsidTr="006078D3">
        <w:trPr>
          <w:trHeight w:val="515"/>
        </w:trPr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894C6" w14:textId="77777777" w:rsidR="00602A47" w:rsidRDefault="006078D3" w:rsidP="001F0E56">
            <w:pPr>
              <w:spacing w:after="0"/>
              <w:ind w:left="6"/>
              <w:rPr>
                <w:rFonts w:ascii="Arial" w:hAnsi="Arial" w:cs="Arial"/>
                <w:b w:val="0"/>
                <w:sz w:val="18"/>
                <w:szCs w:val="18"/>
                <w:lang w:val="en-US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  <w:lang w:val="en-US"/>
              </w:rPr>
              <w:t xml:space="preserve">Using process mapping to optimize the integration of child psychosocial screenings in primary care, promote whole-person care, and increase family linkages to behavioral and safety net </w:t>
            </w:r>
            <w:proofErr w:type="gramStart"/>
            <w:r w:rsidRPr="0045431F">
              <w:rPr>
                <w:rFonts w:ascii="Arial" w:hAnsi="Arial" w:cs="Arial"/>
                <w:b w:val="0"/>
                <w:sz w:val="18"/>
                <w:szCs w:val="18"/>
                <w:lang w:val="en-US"/>
              </w:rPr>
              <w:t>services;</w:t>
            </w:r>
            <w:proofErr w:type="gramEnd"/>
            <w:r w:rsidRPr="0045431F">
              <w:rPr>
                <w:rFonts w:ascii="Arial" w:hAnsi="Arial" w:cs="Arial"/>
                <w:b w:val="0"/>
                <w:sz w:val="18"/>
                <w:szCs w:val="18"/>
                <w:lang w:val="en-US"/>
              </w:rPr>
              <w:t xml:space="preserve"> </w:t>
            </w:r>
          </w:p>
          <w:p w14:paraId="02342EB8" w14:textId="1D63267F" w:rsidR="006078D3" w:rsidRPr="0045431F" w:rsidRDefault="006078D3" w:rsidP="001F0E56">
            <w:pPr>
              <w:spacing w:after="0"/>
              <w:ind w:left="6"/>
              <w:rPr>
                <w:rFonts w:ascii="Arial" w:hAnsi="Arial" w:cs="Arial"/>
                <w:b w:val="0"/>
                <w:sz w:val="18"/>
                <w:szCs w:val="18"/>
                <w:lang w:val="en-US"/>
              </w:rPr>
            </w:pPr>
            <w:r w:rsidRPr="00277587">
              <w:rPr>
                <w:rFonts w:ascii="Arial" w:hAnsi="Arial" w:cs="Arial"/>
                <w:bCs/>
                <w:sz w:val="18"/>
                <w:szCs w:val="18"/>
                <w:lang w:val="en-US"/>
              </w:rPr>
              <w:t>AHRQ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0F846" w14:textId="3A2D275F" w:rsidR="006078D3" w:rsidRPr="0045431F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CU Anschutz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16E73" w14:textId="5E40FD51" w:rsidR="006078D3" w:rsidRPr="0045431F" w:rsidRDefault="006078D3" w:rsidP="001F0E56">
            <w:pPr>
              <w:spacing w:after="0"/>
              <w:ind w:left="5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Jolles-Perez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489DD" w14:textId="77777777" w:rsidR="006078D3" w:rsidRPr="0045431F" w:rsidRDefault="006078D3" w:rsidP="001F0E56">
            <w:pPr>
              <w:spacing w:after="0"/>
              <w:ind w:left="5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Multisite CRT</w:t>
            </w:r>
          </w:p>
          <w:p w14:paraId="7EF1C68C" w14:textId="36F9A021" w:rsidR="006078D3" w:rsidRPr="0045431F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(Clinic randomized)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ADA3A" w14:textId="66F8974F" w:rsidR="006078D3" w:rsidRPr="0045431F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330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2B62A" w14:textId="2C2A0206" w:rsidR="006078D3" w:rsidRPr="0045431F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Currently enrolling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353F5" w14:textId="25220499" w:rsidR="006078D3" w:rsidRPr="0045431F" w:rsidRDefault="006078D3" w:rsidP="001F0E56">
            <w:pPr>
              <w:spacing w:after="0"/>
              <w:ind w:left="5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11 sites (clinics)</w:t>
            </w:r>
          </w:p>
        </w:tc>
      </w:tr>
      <w:tr w:rsidR="006078D3" w:rsidRPr="0045431F" w14:paraId="5345A163" w14:textId="77777777" w:rsidTr="006078D3">
        <w:trPr>
          <w:trHeight w:val="515"/>
        </w:trPr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8096B" w14:textId="77777777" w:rsidR="006078D3" w:rsidRPr="007131E5" w:rsidRDefault="006078D3" w:rsidP="001F0E56">
            <w:pPr>
              <w:spacing w:after="0"/>
              <w:ind w:left="6"/>
              <w:rPr>
                <w:rFonts w:ascii="Arial" w:hAnsi="Arial" w:cs="Arial"/>
                <w:b w:val="0"/>
                <w:sz w:val="18"/>
                <w:szCs w:val="18"/>
                <w:lang w:val="en-US"/>
              </w:rPr>
            </w:pPr>
            <w:r w:rsidRPr="007131E5">
              <w:rPr>
                <w:rFonts w:ascii="Arial" w:hAnsi="Arial" w:cs="Arial"/>
                <w:b w:val="0"/>
                <w:sz w:val="18"/>
                <w:szCs w:val="18"/>
                <w:lang w:val="en-US"/>
              </w:rPr>
              <w:lastRenderedPageBreak/>
              <w:t>The HPV9-10 Trial: Early Initiation of HPV Vaccination</w:t>
            </w:r>
          </w:p>
          <w:p w14:paraId="5AB58A7A" w14:textId="7B99E89D" w:rsidR="006078D3" w:rsidRPr="007131E5" w:rsidRDefault="006078D3" w:rsidP="001F0E56">
            <w:pPr>
              <w:spacing w:after="0"/>
              <w:ind w:left="6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7131E5">
              <w:rPr>
                <w:rFonts w:ascii="Arial" w:hAnsi="Arial" w:cs="Arial"/>
                <w:bCs/>
                <w:sz w:val="18"/>
                <w:szCs w:val="18"/>
                <w:lang w:val="en-US"/>
              </w:rPr>
              <w:t>NIH</w:t>
            </w:r>
            <w:r w:rsidR="00602A47">
              <w:rPr>
                <w:rFonts w:ascii="Arial" w:hAnsi="Arial" w:cs="Arial"/>
                <w:bCs/>
                <w:sz w:val="18"/>
                <w:szCs w:val="18"/>
                <w:lang w:val="en-US"/>
              </w:rPr>
              <w:t>/</w:t>
            </w:r>
            <w:r w:rsidRPr="007131E5">
              <w:rPr>
                <w:rFonts w:ascii="Arial" w:hAnsi="Arial" w:cs="Arial"/>
                <w:bCs/>
                <w:sz w:val="18"/>
                <w:szCs w:val="18"/>
                <w:lang w:val="en-US"/>
              </w:rPr>
              <w:t>NCI R01CA240649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E5685" w14:textId="3F5C4A6F" w:rsidR="006078D3" w:rsidRPr="007131E5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7131E5">
              <w:rPr>
                <w:rFonts w:ascii="Arial" w:hAnsi="Arial" w:cs="Arial"/>
                <w:b w:val="0"/>
                <w:sz w:val="18"/>
                <w:szCs w:val="18"/>
              </w:rPr>
              <w:t>CU Anschutz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9EAE2" w14:textId="2B636BED" w:rsidR="006078D3" w:rsidRPr="007131E5" w:rsidRDefault="006078D3" w:rsidP="001F0E56">
            <w:pPr>
              <w:spacing w:after="0"/>
              <w:ind w:left="5"/>
              <w:rPr>
                <w:rFonts w:ascii="Arial" w:hAnsi="Arial" w:cs="Arial"/>
                <w:b w:val="0"/>
                <w:sz w:val="18"/>
                <w:szCs w:val="18"/>
              </w:rPr>
            </w:pPr>
            <w:r w:rsidRPr="007131E5">
              <w:rPr>
                <w:rFonts w:ascii="Arial" w:hAnsi="Arial" w:cs="Arial"/>
                <w:b w:val="0"/>
                <w:sz w:val="18"/>
                <w:szCs w:val="18"/>
              </w:rPr>
              <w:t xml:space="preserve">MPI: Kempe, Szilagyi 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8658B" w14:textId="2AB0904C" w:rsidR="006078D3" w:rsidRPr="00C4333C" w:rsidRDefault="006078D3" w:rsidP="001F0E56">
            <w:pPr>
              <w:spacing w:after="0"/>
              <w:ind w:left="5"/>
              <w:rPr>
                <w:rFonts w:ascii="Arial" w:hAnsi="Arial" w:cs="Arial"/>
                <w:b w:val="0"/>
                <w:sz w:val="18"/>
                <w:szCs w:val="18"/>
              </w:rPr>
            </w:pPr>
            <w:r w:rsidRPr="00C4333C">
              <w:rPr>
                <w:rFonts w:ascii="Arial" w:hAnsi="Arial" w:cs="Arial"/>
                <w:b w:val="0"/>
                <w:sz w:val="18"/>
                <w:szCs w:val="18"/>
              </w:rPr>
              <w:t>Multisite CRT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 (Practice randomized)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C5CC9" w14:textId="2640AF79" w:rsidR="006078D3" w:rsidRPr="00C4333C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C4333C">
              <w:rPr>
                <w:rFonts w:ascii="Arial" w:hAnsi="Arial" w:cs="Arial"/>
                <w:b w:val="0"/>
                <w:sz w:val="18"/>
                <w:szCs w:val="18"/>
              </w:rPr>
              <w:t>2,800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07C50" w14:textId="37FB2E43" w:rsidR="006078D3" w:rsidRPr="0045431F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Currently enrolling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DD51D" w14:textId="0BB2039D" w:rsidR="006078D3" w:rsidRPr="0045431F" w:rsidRDefault="006078D3" w:rsidP="001F0E56">
            <w:pPr>
              <w:spacing w:after="0"/>
              <w:ind w:left="5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28 sites</w:t>
            </w:r>
          </w:p>
        </w:tc>
      </w:tr>
      <w:tr w:rsidR="006078D3" w:rsidRPr="0045431F" w14:paraId="57805C46" w14:textId="77777777" w:rsidTr="006078D3">
        <w:trPr>
          <w:trHeight w:val="515"/>
        </w:trPr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04E90" w14:textId="77777777" w:rsidR="006078D3" w:rsidRDefault="006078D3" w:rsidP="001F0E56">
            <w:pPr>
              <w:spacing w:after="0"/>
              <w:ind w:left="6"/>
              <w:rPr>
                <w:rFonts w:ascii="Arial" w:hAnsi="Arial" w:cs="Arial"/>
                <w:b w:val="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en-US"/>
              </w:rPr>
              <w:t>Centralized IIS-Based Reminder-Recall to Increase Influenza Vaccination Rates</w:t>
            </w:r>
          </w:p>
          <w:p w14:paraId="17B2DD4B" w14:textId="5A7DB6F6" w:rsidR="006078D3" w:rsidRPr="00455F43" w:rsidRDefault="006078D3" w:rsidP="001F0E56">
            <w:pPr>
              <w:spacing w:after="0"/>
              <w:ind w:left="6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455F43">
              <w:rPr>
                <w:rFonts w:ascii="Arial" w:hAnsi="Arial" w:cs="Arial"/>
                <w:bCs/>
                <w:sz w:val="18"/>
                <w:szCs w:val="18"/>
                <w:lang w:val="en-US"/>
              </w:rPr>
              <w:t>NIH</w:t>
            </w:r>
            <w:r w:rsidR="00602A47">
              <w:rPr>
                <w:rFonts w:ascii="Arial" w:hAnsi="Arial" w:cs="Arial"/>
                <w:bCs/>
                <w:sz w:val="18"/>
                <w:szCs w:val="18"/>
                <w:lang w:val="en-US"/>
              </w:rPr>
              <w:t>/</w:t>
            </w:r>
            <w:r w:rsidRPr="00455F43">
              <w:rPr>
                <w:rFonts w:ascii="Arial" w:hAnsi="Arial" w:cs="Arial"/>
                <w:bCs/>
                <w:sz w:val="18"/>
                <w:szCs w:val="18"/>
                <w:lang w:val="en-US"/>
              </w:rPr>
              <w:t>NIAID R01AI114903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03719" w14:textId="2F83C4E5" w:rsidR="006078D3" w:rsidRPr="007131E5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CU Anschutz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EA469" w14:textId="69D77DCE" w:rsidR="006078D3" w:rsidRPr="007131E5" w:rsidRDefault="006078D3" w:rsidP="001F0E56">
            <w:pPr>
              <w:spacing w:after="0"/>
              <w:ind w:left="5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MPI: Kempe, Szilagyi 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2ED1E" w14:textId="0CD7EDC8" w:rsidR="006078D3" w:rsidRPr="007131E5" w:rsidRDefault="006078D3" w:rsidP="001F0E56">
            <w:pPr>
              <w:spacing w:after="0"/>
              <w:ind w:left="5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Multisite CRT (Practice randomized)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F6BD1" w14:textId="0DC1B6A9" w:rsidR="006078D3" w:rsidRPr="00411324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411324">
              <w:rPr>
                <w:rFonts w:ascii="Arial" w:hAnsi="Arial" w:cs="Arial"/>
                <w:b w:val="0"/>
                <w:sz w:val="18"/>
                <w:szCs w:val="18"/>
              </w:rPr>
              <w:t>66,000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81B8D" w14:textId="1CE7E28B" w:rsidR="006078D3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61,931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5B5E9" w14:textId="7292C833" w:rsidR="006078D3" w:rsidRDefault="006078D3" w:rsidP="001F0E56">
            <w:pPr>
              <w:spacing w:after="0"/>
              <w:ind w:left="5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60 sites</w:t>
            </w:r>
          </w:p>
        </w:tc>
      </w:tr>
      <w:tr w:rsidR="006078D3" w:rsidRPr="0045431F" w14:paraId="640BE294" w14:textId="77777777" w:rsidTr="006078D3">
        <w:trPr>
          <w:trHeight w:val="515"/>
        </w:trPr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5C2A1" w14:textId="77777777" w:rsidR="006078D3" w:rsidRDefault="006078D3" w:rsidP="001F0E56">
            <w:pPr>
              <w:spacing w:after="0"/>
              <w:ind w:left="6"/>
              <w:rPr>
                <w:rFonts w:ascii="Arial" w:hAnsi="Arial" w:cs="Arial"/>
                <w:b w:val="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en-US"/>
              </w:rPr>
              <w:t>State Immunization Information Systems to Improve HPV Vaccination Rates</w:t>
            </w:r>
          </w:p>
          <w:p w14:paraId="7C047088" w14:textId="5181D7FC" w:rsidR="006078D3" w:rsidRPr="0061694D" w:rsidRDefault="006078D3" w:rsidP="001F0E56">
            <w:pPr>
              <w:spacing w:after="0"/>
              <w:ind w:left="6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61694D">
              <w:rPr>
                <w:rFonts w:ascii="Arial" w:hAnsi="Arial" w:cs="Arial"/>
                <w:bCs/>
                <w:sz w:val="18"/>
                <w:szCs w:val="18"/>
                <w:lang w:val="en-US"/>
              </w:rPr>
              <w:t>NIH</w:t>
            </w:r>
            <w:r w:rsidR="00602A47">
              <w:rPr>
                <w:rFonts w:ascii="Arial" w:hAnsi="Arial" w:cs="Arial"/>
                <w:bCs/>
                <w:sz w:val="18"/>
                <w:szCs w:val="18"/>
                <w:lang w:val="en-US"/>
              </w:rPr>
              <w:t>/</w:t>
            </w:r>
            <w:r w:rsidRPr="0061694D">
              <w:rPr>
                <w:rFonts w:ascii="Arial" w:hAnsi="Arial" w:cs="Arial"/>
                <w:bCs/>
                <w:sz w:val="18"/>
                <w:szCs w:val="18"/>
                <w:lang w:val="en-US"/>
              </w:rPr>
              <w:t>NCI R01CA187707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E01A6" w14:textId="72FBBCA5" w:rsidR="006078D3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UCLA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21AE4" w14:textId="0AA803D6" w:rsidR="006078D3" w:rsidRDefault="006078D3" w:rsidP="001F0E56">
            <w:pPr>
              <w:spacing w:after="0"/>
              <w:ind w:left="5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MPI: Szilagyi, Kempe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AB874" w14:textId="28388BB4" w:rsidR="006078D3" w:rsidRDefault="006078D3" w:rsidP="001F0E56">
            <w:pPr>
              <w:spacing w:after="0"/>
              <w:ind w:left="5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Multisite RCT (Patient randomized)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34177" w14:textId="286042CA" w:rsidR="006078D3" w:rsidRPr="00411324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60,000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3275B" w14:textId="2E6C9AEA" w:rsidR="006078D3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69,283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99F95" w14:textId="4A7A7E64" w:rsidR="006078D3" w:rsidRDefault="006078D3" w:rsidP="00A03B42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224 sites</w:t>
            </w:r>
          </w:p>
        </w:tc>
      </w:tr>
      <w:tr w:rsidR="006078D3" w:rsidRPr="0045431F" w14:paraId="577110EF" w14:textId="77777777" w:rsidTr="006078D3">
        <w:trPr>
          <w:trHeight w:val="515"/>
        </w:trPr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CB325" w14:textId="77777777" w:rsidR="006078D3" w:rsidRDefault="006078D3" w:rsidP="001F0E56">
            <w:pPr>
              <w:spacing w:after="0"/>
              <w:ind w:left="6"/>
              <w:rPr>
                <w:rFonts w:ascii="Arial" w:hAnsi="Arial" w:cs="Arial"/>
                <w:b w:val="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en-US"/>
              </w:rPr>
              <w:t xml:space="preserve">Efficacy of Massage Therapy at the End of Life </w:t>
            </w:r>
          </w:p>
          <w:p w14:paraId="5BF138C4" w14:textId="06C45E5E" w:rsidR="006078D3" w:rsidRPr="0045431F" w:rsidRDefault="006078D3" w:rsidP="001F0E56">
            <w:pPr>
              <w:spacing w:after="0"/>
              <w:ind w:left="6"/>
              <w:rPr>
                <w:rFonts w:ascii="Arial" w:hAnsi="Arial" w:cs="Arial"/>
                <w:b w:val="0"/>
                <w:sz w:val="18"/>
                <w:szCs w:val="18"/>
                <w:lang w:val="en-US"/>
              </w:rPr>
            </w:pPr>
            <w:r w:rsidRPr="00277587">
              <w:rPr>
                <w:rFonts w:ascii="Arial" w:hAnsi="Arial" w:cs="Arial"/>
                <w:bCs/>
                <w:sz w:val="18"/>
                <w:szCs w:val="18"/>
                <w:lang w:val="en-US"/>
              </w:rPr>
              <w:t>NIH</w:t>
            </w:r>
            <w:r w:rsidR="00602A47">
              <w:rPr>
                <w:rFonts w:ascii="Arial" w:hAnsi="Arial" w:cs="Arial"/>
                <w:bCs/>
                <w:sz w:val="18"/>
                <w:szCs w:val="18"/>
                <w:lang w:val="en-US"/>
              </w:rPr>
              <w:t>/</w:t>
            </w: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NCCIH R01AT001006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BAF9D" w14:textId="7AB38317" w:rsidR="006078D3" w:rsidRPr="0045431F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CU Anschutz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CEFE7" w14:textId="2BCD2FE5" w:rsidR="006078D3" w:rsidRPr="0045431F" w:rsidRDefault="006078D3" w:rsidP="001F0E56">
            <w:pPr>
              <w:spacing w:after="0"/>
              <w:ind w:left="5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Kutner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87B8B" w14:textId="5FF7AF95" w:rsidR="006078D3" w:rsidRPr="0045431F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Multisite RCT (Patient randomized)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8643A" w14:textId="7A40CE80" w:rsidR="006078D3" w:rsidRPr="0045431F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440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9F205" w14:textId="4023677D" w:rsidR="006078D3" w:rsidRPr="0045431F" w:rsidRDefault="006078D3" w:rsidP="001F0E56">
            <w:pPr>
              <w:spacing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380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66157" w14:textId="7BB59DBD" w:rsidR="006078D3" w:rsidRPr="0045431F" w:rsidRDefault="006078D3" w:rsidP="001F0E56">
            <w:pPr>
              <w:spacing w:after="0"/>
              <w:ind w:left="5"/>
              <w:rPr>
                <w:rFonts w:ascii="Arial" w:hAnsi="Arial" w:cs="Arial"/>
                <w:b w:val="0"/>
                <w:sz w:val="18"/>
                <w:szCs w:val="18"/>
              </w:rPr>
            </w:pPr>
            <w:r w:rsidRPr="0045431F">
              <w:rPr>
                <w:rFonts w:ascii="Arial" w:hAnsi="Arial" w:cs="Arial"/>
                <w:b w:val="0"/>
                <w:sz w:val="18"/>
                <w:szCs w:val="18"/>
              </w:rPr>
              <w:t>15 sites</w:t>
            </w:r>
          </w:p>
        </w:tc>
      </w:tr>
    </w:tbl>
    <w:p w14:paraId="79BBEF77" w14:textId="77777777" w:rsidR="00BD7B69" w:rsidRDefault="00DD73AC" w:rsidP="00994B14">
      <w:r>
        <w:t xml:space="preserve"> </w:t>
      </w:r>
    </w:p>
    <w:p w14:paraId="0BB09277" w14:textId="77777777" w:rsidR="00C46176" w:rsidRDefault="00C46176"/>
    <w:p w14:paraId="77BBDA51" w14:textId="77777777" w:rsidR="00C46176" w:rsidRDefault="00C46176"/>
    <w:p w14:paraId="60A858CA" w14:textId="77777777" w:rsidR="001B1ACB" w:rsidRPr="00A67F3E" w:rsidRDefault="001B1ACB">
      <w:pPr>
        <w:rPr>
          <w:b w:val="0"/>
          <w:bCs/>
        </w:rPr>
      </w:pPr>
    </w:p>
    <w:p w14:paraId="2109BBC3" w14:textId="77777777" w:rsidR="0088514A" w:rsidRDefault="0088514A"/>
    <w:sectPr w:rsidR="0088514A">
      <w:pgSz w:w="15840" w:h="12240" w:orient="landscape"/>
      <w:pgMar w:top="1246" w:right="1440" w:bottom="891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DAADA" w14:textId="77777777" w:rsidR="008F28AE" w:rsidRDefault="008F28AE" w:rsidP="001C0BC3">
      <w:pPr>
        <w:spacing w:after="0" w:line="240" w:lineRule="auto"/>
      </w:pPr>
      <w:r>
        <w:separator/>
      </w:r>
    </w:p>
  </w:endnote>
  <w:endnote w:type="continuationSeparator" w:id="0">
    <w:p w14:paraId="534AF0D3" w14:textId="77777777" w:rsidR="008F28AE" w:rsidRDefault="008F28AE" w:rsidP="001C0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70950" w14:textId="77777777" w:rsidR="008F28AE" w:rsidRDefault="008F28AE" w:rsidP="001C0BC3">
      <w:pPr>
        <w:spacing w:after="0" w:line="240" w:lineRule="auto"/>
      </w:pPr>
      <w:r>
        <w:separator/>
      </w:r>
    </w:p>
  </w:footnote>
  <w:footnote w:type="continuationSeparator" w:id="0">
    <w:p w14:paraId="0E67E14F" w14:textId="77777777" w:rsidR="008F28AE" w:rsidRDefault="008F28AE" w:rsidP="001C0B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615D2C"/>
    <w:multiLevelType w:val="multilevel"/>
    <w:tmpl w:val="49DCF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DC608D"/>
    <w:multiLevelType w:val="multilevel"/>
    <w:tmpl w:val="9FA03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8884165">
    <w:abstractNumId w:val="1"/>
  </w:num>
  <w:num w:numId="2" w16cid:durableId="1772705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945"/>
    <w:rsid w:val="0000049F"/>
    <w:rsid w:val="000029FF"/>
    <w:rsid w:val="00005E89"/>
    <w:rsid w:val="0004548D"/>
    <w:rsid w:val="00054F50"/>
    <w:rsid w:val="0005676D"/>
    <w:rsid w:val="00063E80"/>
    <w:rsid w:val="00073E78"/>
    <w:rsid w:val="000743D4"/>
    <w:rsid w:val="00085867"/>
    <w:rsid w:val="0008681F"/>
    <w:rsid w:val="0009445E"/>
    <w:rsid w:val="000A5D8A"/>
    <w:rsid w:val="000B0182"/>
    <w:rsid w:val="000B1B10"/>
    <w:rsid w:val="000B266D"/>
    <w:rsid w:val="000C6C98"/>
    <w:rsid w:val="000C782B"/>
    <w:rsid w:val="000D015A"/>
    <w:rsid w:val="000D2454"/>
    <w:rsid w:val="000D3462"/>
    <w:rsid w:val="000D3F51"/>
    <w:rsid w:val="000E55C6"/>
    <w:rsid w:val="000F1EF1"/>
    <w:rsid w:val="000F3840"/>
    <w:rsid w:val="001035DD"/>
    <w:rsid w:val="0010669E"/>
    <w:rsid w:val="00113CB3"/>
    <w:rsid w:val="001255E8"/>
    <w:rsid w:val="00130371"/>
    <w:rsid w:val="00136C81"/>
    <w:rsid w:val="00137707"/>
    <w:rsid w:val="001504F0"/>
    <w:rsid w:val="001572E7"/>
    <w:rsid w:val="00175150"/>
    <w:rsid w:val="001829BF"/>
    <w:rsid w:val="001920E5"/>
    <w:rsid w:val="001979D3"/>
    <w:rsid w:val="001B002B"/>
    <w:rsid w:val="001B1ACB"/>
    <w:rsid w:val="001C0BC3"/>
    <w:rsid w:val="001C330C"/>
    <w:rsid w:val="001E19FB"/>
    <w:rsid w:val="001E4479"/>
    <w:rsid w:val="001F0E56"/>
    <w:rsid w:val="002332DA"/>
    <w:rsid w:val="0025601F"/>
    <w:rsid w:val="00257308"/>
    <w:rsid w:val="00276806"/>
    <w:rsid w:val="00277587"/>
    <w:rsid w:val="00285AD4"/>
    <w:rsid w:val="002A0611"/>
    <w:rsid w:val="002A35EC"/>
    <w:rsid w:val="002A459C"/>
    <w:rsid w:val="002A527B"/>
    <w:rsid w:val="002C5D89"/>
    <w:rsid w:val="002D1A19"/>
    <w:rsid w:val="002D4AE6"/>
    <w:rsid w:val="002D5E7C"/>
    <w:rsid w:val="0030513D"/>
    <w:rsid w:val="00310390"/>
    <w:rsid w:val="003271E5"/>
    <w:rsid w:val="00360029"/>
    <w:rsid w:val="003758CE"/>
    <w:rsid w:val="003866BB"/>
    <w:rsid w:val="003C3099"/>
    <w:rsid w:val="003D1541"/>
    <w:rsid w:val="003D4B07"/>
    <w:rsid w:val="003D5380"/>
    <w:rsid w:val="003F6A0B"/>
    <w:rsid w:val="003F6F98"/>
    <w:rsid w:val="00411324"/>
    <w:rsid w:val="00424FFD"/>
    <w:rsid w:val="00432335"/>
    <w:rsid w:val="004377C6"/>
    <w:rsid w:val="0045431F"/>
    <w:rsid w:val="00455F43"/>
    <w:rsid w:val="00456581"/>
    <w:rsid w:val="0049434A"/>
    <w:rsid w:val="004966DD"/>
    <w:rsid w:val="004A79C1"/>
    <w:rsid w:val="004D7C11"/>
    <w:rsid w:val="004F2D3D"/>
    <w:rsid w:val="00511137"/>
    <w:rsid w:val="00511828"/>
    <w:rsid w:val="00527CA8"/>
    <w:rsid w:val="00531AFA"/>
    <w:rsid w:val="00550014"/>
    <w:rsid w:val="00554500"/>
    <w:rsid w:val="00555973"/>
    <w:rsid w:val="00566D3A"/>
    <w:rsid w:val="005709CA"/>
    <w:rsid w:val="005835FF"/>
    <w:rsid w:val="00584ACD"/>
    <w:rsid w:val="00594729"/>
    <w:rsid w:val="00596467"/>
    <w:rsid w:val="005A351F"/>
    <w:rsid w:val="005A6E44"/>
    <w:rsid w:val="005A7986"/>
    <w:rsid w:val="005B18CE"/>
    <w:rsid w:val="005C2A8E"/>
    <w:rsid w:val="005C2FD8"/>
    <w:rsid w:val="005E0E29"/>
    <w:rsid w:val="005E4424"/>
    <w:rsid w:val="00600DF2"/>
    <w:rsid w:val="00602A47"/>
    <w:rsid w:val="00604CBE"/>
    <w:rsid w:val="006078D3"/>
    <w:rsid w:val="0061694D"/>
    <w:rsid w:val="006232CA"/>
    <w:rsid w:val="006248F6"/>
    <w:rsid w:val="00624A3A"/>
    <w:rsid w:val="00630946"/>
    <w:rsid w:val="00634126"/>
    <w:rsid w:val="00640AA9"/>
    <w:rsid w:val="00643301"/>
    <w:rsid w:val="006556BE"/>
    <w:rsid w:val="0066183A"/>
    <w:rsid w:val="00665B8F"/>
    <w:rsid w:val="006723A9"/>
    <w:rsid w:val="00672F70"/>
    <w:rsid w:val="00683FF0"/>
    <w:rsid w:val="006966A3"/>
    <w:rsid w:val="006C1D11"/>
    <w:rsid w:val="006C1F7F"/>
    <w:rsid w:val="00700457"/>
    <w:rsid w:val="0070207D"/>
    <w:rsid w:val="00704926"/>
    <w:rsid w:val="0070533C"/>
    <w:rsid w:val="007131E5"/>
    <w:rsid w:val="00716AF6"/>
    <w:rsid w:val="00724FE2"/>
    <w:rsid w:val="00740A00"/>
    <w:rsid w:val="007419A0"/>
    <w:rsid w:val="00764754"/>
    <w:rsid w:val="00774EDD"/>
    <w:rsid w:val="0079744E"/>
    <w:rsid w:val="007A1566"/>
    <w:rsid w:val="007A2DF1"/>
    <w:rsid w:val="007A4F96"/>
    <w:rsid w:val="007B57C6"/>
    <w:rsid w:val="007C3BD8"/>
    <w:rsid w:val="007D4F3F"/>
    <w:rsid w:val="007E49F1"/>
    <w:rsid w:val="00805B56"/>
    <w:rsid w:val="00810F25"/>
    <w:rsid w:val="00815C16"/>
    <w:rsid w:val="008374E2"/>
    <w:rsid w:val="00853450"/>
    <w:rsid w:val="0086353A"/>
    <w:rsid w:val="00874A0F"/>
    <w:rsid w:val="00884370"/>
    <w:rsid w:val="0088514A"/>
    <w:rsid w:val="008A1AD0"/>
    <w:rsid w:val="008A2FAA"/>
    <w:rsid w:val="008A6FEA"/>
    <w:rsid w:val="008E1C55"/>
    <w:rsid w:val="008F25E9"/>
    <w:rsid w:val="008F28AE"/>
    <w:rsid w:val="008F3B3D"/>
    <w:rsid w:val="009042AB"/>
    <w:rsid w:val="0091307A"/>
    <w:rsid w:val="00921DF3"/>
    <w:rsid w:val="00925244"/>
    <w:rsid w:val="00931E22"/>
    <w:rsid w:val="00936015"/>
    <w:rsid w:val="00951537"/>
    <w:rsid w:val="00960E6A"/>
    <w:rsid w:val="00976076"/>
    <w:rsid w:val="00984897"/>
    <w:rsid w:val="00994B14"/>
    <w:rsid w:val="009958A6"/>
    <w:rsid w:val="009B527A"/>
    <w:rsid w:val="009C15BD"/>
    <w:rsid w:val="009C5BDE"/>
    <w:rsid w:val="009C74DC"/>
    <w:rsid w:val="009F26A5"/>
    <w:rsid w:val="00A03B42"/>
    <w:rsid w:val="00A054F0"/>
    <w:rsid w:val="00A17E3A"/>
    <w:rsid w:val="00A21878"/>
    <w:rsid w:val="00A25BEA"/>
    <w:rsid w:val="00A3259D"/>
    <w:rsid w:val="00A340E8"/>
    <w:rsid w:val="00A345A1"/>
    <w:rsid w:val="00A43669"/>
    <w:rsid w:val="00A439B5"/>
    <w:rsid w:val="00A47B05"/>
    <w:rsid w:val="00A60E58"/>
    <w:rsid w:val="00A658EA"/>
    <w:rsid w:val="00A67F3E"/>
    <w:rsid w:val="00A70D79"/>
    <w:rsid w:val="00A940C5"/>
    <w:rsid w:val="00A958AE"/>
    <w:rsid w:val="00A95CA0"/>
    <w:rsid w:val="00AA5A4F"/>
    <w:rsid w:val="00AC0945"/>
    <w:rsid w:val="00AC1A6C"/>
    <w:rsid w:val="00AC7D1B"/>
    <w:rsid w:val="00AD1598"/>
    <w:rsid w:val="00AD5102"/>
    <w:rsid w:val="00AE7854"/>
    <w:rsid w:val="00B005F6"/>
    <w:rsid w:val="00B04C19"/>
    <w:rsid w:val="00B10CE3"/>
    <w:rsid w:val="00B366F9"/>
    <w:rsid w:val="00B636AE"/>
    <w:rsid w:val="00B63E2E"/>
    <w:rsid w:val="00B80EEB"/>
    <w:rsid w:val="00BA387C"/>
    <w:rsid w:val="00BA3F2B"/>
    <w:rsid w:val="00BD74E4"/>
    <w:rsid w:val="00BD7B69"/>
    <w:rsid w:val="00BD7CB3"/>
    <w:rsid w:val="00BE6844"/>
    <w:rsid w:val="00BF64C2"/>
    <w:rsid w:val="00C15E5B"/>
    <w:rsid w:val="00C32AAE"/>
    <w:rsid w:val="00C4333C"/>
    <w:rsid w:val="00C449CC"/>
    <w:rsid w:val="00C46176"/>
    <w:rsid w:val="00C705A0"/>
    <w:rsid w:val="00C8334D"/>
    <w:rsid w:val="00C83CE6"/>
    <w:rsid w:val="00C97C95"/>
    <w:rsid w:val="00CA7236"/>
    <w:rsid w:val="00CB351F"/>
    <w:rsid w:val="00CB7216"/>
    <w:rsid w:val="00CB76DA"/>
    <w:rsid w:val="00CC183F"/>
    <w:rsid w:val="00CC49C3"/>
    <w:rsid w:val="00CD533D"/>
    <w:rsid w:val="00CF026A"/>
    <w:rsid w:val="00D01382"/>
    <w:rsid w:val="00D34A62"/>
    <w:rsid w:val="00D36393"/>
    <w:rsid w:val="00D91427"/>
    <w:rsid w:val="00DC19AB"/>
    <w:rsid w:val="00DC4BAB"/>
    <w:rsid w:val="00DC5677"/>
    <w:rsid w:val="00DC5DFE"/>
    <w:rsid w:val="00DC7CF8"/>
    <w:rsid w:val="00DD73AC"/>
    <w:rsid w:val="00DE1901"/>
    <w:rsid w:val="00DE3F10"/>
    <w:rsid w:val="00DE4702"/>
    <w:rsid w:val="00DF0DC3"/>
    <w:rsid w:val="00DF11F2"/>
    <w:rsid w:val="00E10EB0"/>
    <w:rsid w:val="00E13F3C"/>
    <w:rsid w:val="00E14DF6"/>
    <w:rsid w:val="00E23E38"/>
    <w:rsid w:val="00E320D7"/>
    <w:rsid w:val="00E66725"/>
    <w:rsid w:val="00E66B20"/>
    <w:rsid w:val="00E808FC"/>
    <w:rsid w:val="00E81E48"/>
    <w:rsid w:val="00E867A4"/>
    <w:rsid w:val="00E97230"/>
    <w:rsid w:val="00EC1FEE"/>
    <w:rsid w:val="00EC6ABC"/>
    <w:rsid w:val="00ED4045"/>
    <w:rsid w:val="00ED6805"/>
    <w:rsid w:val="00EF1E1C"/>
    <w:rsid w:val="00F007CE"/>
    <w:rsid w:val="00F0145A"/>
    <w:rsid w:val="00F06C92"/>
    <w:rsid w:val="00F206BF"/>
    <w:rsid w:val="00F238A3"/>
    <w:rsid w:val="00F27711"/>
    <w:rsid w:val="00F329CA"/>
    <w:rsid w:val="00F358BE"/>
    <w:rsid w:val="00F54BB7"/>
    <w:rsid w:val="00F66F4D"/>
    <w:rsid w:val="00F71A5F"/>
    <w:rsid w:val="00FA4E92"/>
    <w:rsid w:val="00FB64C8"/>
    <w:rsid w:val="00FC1C57"/>
    <w:rsid w:val="00FD179C"/>
    <w:rsid w:val="00FE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CC62D"/>
  <w15:docId w15:val="{4B1026F2-7F0E-AA44-A497-42517C958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62" w:line="259" w:lineRule="auto"/>
      <w:ind w:left="-720"/>
    </w:pPr>
    <w:rPr>
      <w:rFonts w:ascii="Times New Roman" w:eastAsia="Times New Roman" w:hAnsi="Times New Roman" w:cs="Times New Roman"/>
      <w:b/>
      <w:color w:val="000000"/>
      <w:sz w:val="22"/>
      <w:lang w:val="en" w:eastAsia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C0B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0BC3"/>
    <w:rPr>
      <w:rFonts w:ascii="Times New Roman" w:eastAsia="Times New Roman" w:hAnsi="Times New Roman" w:cs="Times New Roman"/>
      <w:b/>
      <w:color w:val="000000"/>
      <w:sz w:val="22"/>
      <w:lang w:val="en" w:eastAsia="en"/>
    </w:rPr>
  </w:style>
  <w:style w:type="paragraph" w:styleId="Footer">
    <w:name w:val="footer"/>
    <w:basedOn w:val="Normal"/>
    <w:link w:val="FooterChar"/>
    <w:uiPriority w:val="99"/>
    <w:unhideWhenUsed/>
    <w:rsid w:val="001C0B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0BC3"/>
    <w:rPr>
      <w:rFonts w:ascii="Times New Roman" w:eastAsia="Times New Roman" w:hAnsi="Times New Roman" w:cs="Times New Roman"/>
      <w:b/>
      <w:color w:val="000000"/>
      <w:sz w:val="22"/>
      <w:lang w:val="en" w:eastAsia="en"/>
    </w:rPr>
  </w:style>
  <w:style w:type="paragraph" w:styleId="Revision">
    <w:name w:val="Revision"/>
    <w:hidden/>
    <w:uiPriority w:val="99"/>
    <w:semiHidden/>
    <w:rsid w:val="005709CA"/>
    <w:rPr>
      <w:rFonts w:ascii="Times New Roman" w:eastAsia="Times New Roman" w:hAnsi="Times New Roman" w:cs="Times New Roman"/>
      <w:b/>
      <w:color w:val="000000"/>
      <w:sz w:val="22"/>
      <w:lang w:val="en" w:eastAsia="en"/>
    </w:rPr>
  </w:style>
  <w:style w:type="character" w:styleId="Hyperlink">
    <w:name w:val="Hyperlink"/>
    <w:basedOn w:val="DefaultParagraphFont"/>
    <w:uiPriority w:val="99"/>
    <w:unhideWhenUsed/>
    <w:rsid w:val="00A054F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054F0"/>
    <w:rPr>
      <w:color w:val="954F72" w:themeColor="followedHyperlink"/>
      <w:u w:val="single"/>
    </w:rPr>
  </w:style>
  <w:style w:type="character" w:customStyle="1" w:styleId="id-label">
    <w:name w:val="id-label"/>
    <w:basedOn w:val="DefaultParagraphFont"/>
    <w:rsid w:val="00A054F0"/>
  </w:style>
  <w:style w:type="character" w:styleId="Strong">
    <w:name w:val="Strong"/>
    <w:basedOn w:val="DefaultParagraphFont"/>
    <w:uiPriority w:val="22"/>
    <w:qFormat/>
    <w:rsid w:val="00A054F0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007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3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Partners Information Systems</dc:creator>
  <cp:keywords/>
  <cp:lastModifiedBy>Colborn, Katie</cp:lastModifiedBy>
  <cp:revision>195</cp:revision>
  <dcterms:created xsi:type="dcterms:W3CDTF">2025-11-04T16:44:00Z</dcterms:created>
  <dcterms:modified xsi:type="dcterms:W3CDTF">2025-11-26T15:29:00Z</dcterms:modified>
</cp:coreProperties>
</file>